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DEC0F" w14:textId="45BF44BA" w:rsidR="00734CE1" w:rsidRPr="00482B53" w:rsidRDefault="00E540BF" w:rsidP="00482B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2B53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55BC5CA0" wp14:editId="793A5D56">
            <wp:extent cx="3044958" cy="14234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ta_in_full_color_rgb-po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8" cy="14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5A675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23CFBA63" w14:textId="40C325B5" w:rsidR="00734CE1" w:rsidRPr="00482B53" w:rsidRDefault="006F4ED5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POSITION</w:t>
      </w:r>
      <w:r w:rsidR="00734CE1" w:rsidRPr="00482B53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545DE7"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34CE1"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Membership </w:t>
      </w:r>
      <w:r w:rsidR="001B6367" w:rsidRPr="00482B53">
        <w:rPr>
          <w:rFonts w:ascii="Arial" w:eastAsia="Times New Roman" w:hAnsi="Arial" w:cs="Arial"/>
          <w:color w:val="000000"/>
          <w:sz w:val="20"/>
          <w:szCs w:val="20"/>
        </w:rPr>
        <w:t>Director</w:t>
      </w:r>
    </w:p>
    <w:p w14:paraId="732E2062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9D4730" w14:textId="29B16582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DUTIES</w:t>
      </w:r>
      <w:r w:rsidR="00A460D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AND RESPONSIBILITIES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545DE7"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The Membership </w:t>
      </w:r>
      <w:r w:rsidR="001B6367"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Director 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>shall:</w:t>
      </w:r>
    </w:p>
    <w:p w14:paraId="6BC0D261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B6EEB4" w14:textId="5E4FE5A4" w:rsidR="00276640" w:rsidRPr="00482B53" w:rsidRDefault="00276640" w:rsidP="00482B5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 xml:space="preserve">Develop and implement a Membership Development Plan for </w:t>
      </w:r>
      <w:r w:rsidR="00C84E65" w:rsidRPr="00482B53">
        <w:rPr>
          <w:rFonts w:ascii="Arial" w:hAnsi="Arial" w:cs="Arial"/>
          <w:sz w:val="20"/>
          <w:szCs w:val="20"/>
        </w:rPr>
        <w:t xml:space="preserve">the </w:t>
      </w:r>
      <w:r w:rsidRPr="00482B53">
        <w:rPr>
          <w:rFonts w:ascii="Arial" w:hAnsi="Arial" w:cs="Arial"/>
          <w:sz w:val="20"/>
          <w:szCs w:val="20"/>
        </w:rPr>
        <w:t>Chapter</w:t>
      </w:r>
      <w:r w:rsidR="00C84E65" w:rsidRPr="00482B53">
        <w:rPr>
          <w:rFonts w:ascii="Arial" w:hAnsi="Arial" w:cs="Arial"/>
          <w:sz w:val="20"/>
          <w:szCs w:val="20"/>
        </w:rPr>
        <w:t>.</w:t>
      </w:r>
    </w:p>
    <w:p w14:paraId="29F04C14" w14:textId="5AE9E9C6" w:rsidR="00276640" w:rsidRPr="00482B53" w:rsidRDefault="00276640" w:rsidP="00482B5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Work with</w:t>
      </w:r>
      <w:r w:rsidR="00C84E65" w:rsidRPr="00482B53">
        <w:rPr>
          <w:rFonts w:ascii="Arial" w:hAnsi="Arial" w:cs="Arial"/>
          <w:sz w:val="20"/>
          <w:szCs w:val="20"/>
        </w:rPr>
        <w:t xml:space="preserve"> the </w:t>
      </w:r>
      <w:r w:rsidR="001B6367" w:rsidRPr="00482B53">
        <w:rPr>
          <w:rFonts w:ascii="Arial" w:hAnsi="Arial" w:cs="Arial"/>
          <w:sz w:val="20"/>
          <w:szCs w:val="20"/>
        </w:rPr>
        <w:t xml:space="preserve">Chapter </w:t>
      </w:r>
      <w:r w:rsidR="00C84E65" w:rsidRPr="00482B53">
        <w:rPr>
          <w:rFonts w:ascii="Arial" w:hAnsi="Arial" w:cs="Arial"/>
          <w:sz w:val="20"/>
          <w:szCs w:val="20"/>
        </w:rPr>
        <w:t xml:space="preserve">Executive Director </w:t>
      </w:r>
      <w:r w:rsidRPr="00482B53">
        <w:rPr>
          <w:rFonts w:ascii="Arial" w:hAnsi="Arial" w:cs="Arial"/>
          <w:sz w:val="20"/>
          <w:szCs w:val="20"/>
        </w:rPr>
        <w:t>to track and acknowledge new, renewing, and lapsed members</w:t>
      </w:r>
      <w:r w:rsidR="00C84E65" w:rsidRPr="00482B53">
        <w:rPr>
          <w:rFonts w:ascii="Arial" w:hAnsi="Arial" w:cs="Arial"/>
          <w:sz w:val="20"/>
          <w:szCs w:val="20"/>
        </w:rPr>
        <w:t>.</w:t>
      </w:r>
    </w:p>
    <w:p w14:paraId="02A36932" w14:textId="3BBFD29E" w:rsidR="00276640" w:rsidRPr="00482B53" w:rsidRDefault="00276640" w:rsidP="00482B5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Collaborate with APTA’s Membership Development Department</w:t>
      </w:r>
      <w:r w:rsidR="00C84E65" w:rsidRPr="00482B53">
        <w:rPr>
          <w:rFonts w:ascii="Arial" w:hAnsi="Arial" w:cs="Arial"/>
          <w:sz w:val="20"/>
          <w:szCs w:val="20"/>
        </w:rPr>
        <w:t>.</w:t>
      </w:r>
    </w:p>
    <w:p w14:paraId="5207530B" w14:textId="5EE09FCF" w:rsidR="00276640" w:rsidRDefault="00276640" w:rsidP="00482B5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 xml:space="preserve">Present a written report at each </w:t>
      </w:r>
      <w:r w:rsidR="00C84E65" w:rsidRPr="00482B53">
        <w:rPr>
          <w:rFonts w:ascii="Arial" w:hAnsi="Arial" w:cs="Arial"/>
          <w:sz w:val="20"/>
          <w:szCs w:val="20"/>
        </w:rPr>
        <w:t>Business Meeting.</w:t>
      </w:r>
    </w:p>
    <w:p w14:paraId="03D5BD29" w14:textId="77777777" w:rsidR="00A460DB" w:rsidRPr="00482B53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Recruit, train, orient, and energize the Membership Development Committee.</w:t>
      </w:r>
    </w:p>
    <w:p w14:paraId="39C67C6D" w14:textId="77777777" w:rsidR="00A460DB" w:rsidRPr="00482B53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Track and monitor membership trends.</w:t>
      </w:r>
    </w:p>
    <w:p w14:paraId="0EA033B9" w14:textId="77777777" w:rsidR="00A460DB" w:rsidRPr="00482B53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Coordinate activities of the Membership Committee.</w:t>
      </w:r>
    </w:p>
    <w:p w14:paraId="32ECF6AE" w14:textId="77777777" w:rsidR="00A460DB" w:rsidRPr="00482B53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Attend Board of Directors, Executive Committee and the Chapter Business meetings.</w:t>
      </w:r>
    </w:p>
    <w:p w14:paraId="47C04D13" w14:textId="77777777" w:rsidR="00A460DB" w:rsidRPr="00482B53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Submit a report of membership data at the meetings of the Board of Directors.</w:t>
      </w:r>
    </w:p>
    <w:p w14:paraId="37599FE7" w14:textId="77777777" w:rsidR="00A460DB" w:rsidRPr="00482B53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Update Membership Director’s job description prior to transfer of office.</w:t>
      </w:r>
    </w:p>
    <w:p w14:paraId="04583E22" w14:textId="77777777" w:rsidR="00A460DB" w:rsidRPr="00482B53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Transfer to the newly elected Membership Director the records, correspondence, reports, and all other pertinent information collected during the term office.</w:t>
      </w:r>
    </w:p>
    <w:p w14:paraId="48545054" w14:textId="77777777" w:rsidR="00A460DB" w:rsidRPr="00482B53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Create and assist in maintaining the Chapter’s recruitment and retention letter campaign.</w:t>
      </w:r>
    </w:p>
    <w:p w14:paraId="659A8646" w14:textId="77777777" w:rsidR="00A460DB" w:rsidRPr="00482B53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As a member of the Executive Committee, the Membership Director is the liaison to the Nominating, Public Relations and Service Committees.</w:t>
      </w:r>
    </w:p>
    <w:p w14:paraId="741E0A83" w14:textId="77777777" w:rsidR="00A460DB" w:rsidRPr="00482B53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Be familiar with and utilize the Membership Chair Community via apta.org.</w:t>
      </w:r>
    </w:p>
    <w:p w14:paraId="3F8630B0" w14:textId="77777777" w:rsidR="00A460DB" w:rsidRPr="00482B53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>Assist the Chapter in incorporating membership recruitment and retention messages, look, and tone in print and on the website.</w:t>
      </w:r>
    </w:p>
    <w:p w14:paraId="29BAF1AA" w14:textId="23A843F3" w:rsidR="00A460DB" w:rsidRPr="00A460DB" w:rsidRDefault="00A460DB" w:rsidP="00A460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2B53">
        <w:rPr>
          <w:rFonts w:ascii="Arial" w:hAnsi="Arial" w:cs="Arial"/>
          <w:sz w:val="20"/>
          <w:szCs w:val="20"/>
        </w:rPr>
        <w:t xml:space="preserve">As a member of the Executive Committee the </w:t>
      </w:r>
      <w:r>
        <w:rPr>
          <w:rFonts w:ascii="Arial" w:hAnsi="Arial" w:cs="Arial"/>
          <w:sz w:val="20"/>
          <w:szCs w:val="20"/>
        </w:rPr>
        <w:t>Membership Director</w:t>
      </w:r>
      <w:r w:rsidRPr="00482B53">
        <w:rPr>
          <w:rFonts w:ascii="Arial" w:hAnsi="Arial" w:cs="Arial"/>
          <w:sz w:val="20"/>
          <w:szCs w:val="20"/>
        </w:rPr>
        <w:t xml:space="preserve"> serves as a liaison to the </w:t>
      </w:r>
      <w:r>
        <w:rPr>
          <w:rFonts w:ascii="Arial" w:hAnsi="Arial" w:cs="Arial"/>
          <w:sz w:val="20"/>
          <w:szCs w:val="20"/>
        </w:rPr>
        <w:t>Nominating</w:t>
      </w:r>
      <w:r w:rsidRPr="00482B53">
        <w:rPr>
          <w:rFonts w:ascii="Arial" w:hAnsi="Arial" w:cs="Arial"/>
          <w:sz w:val="20"/>
          <w:szCs w:val="20"/>
        </w:rPr>
        <w:t xml:space="preserve"> Committee, </w:t>
      </w:r>
      <w:r>
        <w:rPr>
          <w:rFonts w:ascii="Arial" w:hAnsi="Arial" w:cs="Arial"/>
          <w:sz w:val="20"/>
          <w:szCs w:val="20"/>
        </w:rPr>
        <w:t>Public Relations</w:t>
      </w:r>
      <w:r w:rsidRPr="00482B53">
        <w:rPr>
          <w:rFonts w:ascii="Arial" w:hAnsi="Arial" w:cs="Arial"/>
          <w:sz w:val="20"/>
          <w:szCs w:val="20"/>
        </w:rPr>
        <w:t xml:space="preserve"> Committee and the </w:t>
      </w:r>
      <w:r>
        <w:rPr>
          <w:rFonts w:ascii="Arial" w:hAnsi="Arial" w:cs="Arial"/>
          <w:sz w:val="20"/>
          <w:szCs w:val="20"/>
        </w:rPr>
        <w:t>Service Committee</w:t>
      </w:r>
      <w:r w:rsidRPr="00482B53">
        <w:rPr>
          <w:rFonts w:ascii="Arial" w:hAnsi="Arial" w:cs="Arial"/>
          <w:sz w:val="20"/>
          <w:szCs w:val="20"/>
        </w:rPr>
        <w:t xml:space="preserve">. </w:t>
      </w:r>
    </w:p>
    <w:p w14:paraId="2B7CF837" w14:textId="77777777" w:rsidR="0012194E" w:rsidRPr="00482B53" w:rsidRDefault="0012194E" w:rsidP="00482B53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5147EE78" w14:textId="6B5C8B61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ELECTION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>: </w:t>
      </w:r>
      <w:bookmarkStart w:id="0" w:name="_Hlk22641415"/>
      <w:r w:rsidR="0012194E" w:rsidRPr="00482B53">
        <w:rPr>
          <w:rFonts w:ascii="Arial" w:eastAsia="Times New Roman" w:hAnsi="Arial" w:cs="Arial"/>
          <w:color w:val="000000"/>
          <w:sz w:val="20"/>
          <w:szCs w:val="20"/>
        </w:rPr>
        <w:t>PT</w:t>
      </w:r>
      <w:r w:rsidR="00A460DB">
        <w:rPr>
          <w:rFonts w:ascii="Arial" w:eastAsia="Times New Roman" w:hAnsi="Arial" w:cs="Arial"/>
          <w:color w:val="000000"/>
          <w:sz w:val="20"/>
          <w:szCs w:val="20"/>
        </w:rPr>
        <w:t xml:space="preserve"> or </w:t>
      </w:r>
      <w:r w:rsidR="0012194E" w:rsidRPr="00482B53">
        <w:rPr>
          <w:rFonts w:ascii="Arial" w:eastAsia="Times New Roman" w:hAnsi="Arial" w:cs="Arial"/>
          <w:color w:val="000000"/>
          <w:sz w:val="20"/>
          <w:szCs w:val="20"/>
        </w:rPr>
        <w:t>PTA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2194E" w:rsidRPr="00482B53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>ember who has been in good standing in the Association for at least two (2) years immediately preceding the election.</w:t>
      </w:r>
      <w:r w:rsidR="0012194E"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>This position is elected in even numbered years for a term of two</w:t>
      </w:r>
      <w:r w:rsidR="00A460DB">
        <w:rPr>
          <w:rFonts w:ascii="Arial" w:eastAsia="Times New Roman" w:hAnsi="Arial" w:cs="Arial"/>
          <w:color w:val="000000"/>
          <w:sz w:val="20"/>
          <w:szCs w:val="20"/>
        </w:rPr>
        <w:t xml:space="preserve"> (2)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years and assumes office </w:t>
      </w:r>
      <w:r w:rsidR="0012194E" w:rsidRPr="00482B53">
        <w:rPr>
          <w:rFonts w:ascii="Arial" w:eastAsia="Times New Roman" w:hAnsi="Arial" w:cs="Arial"/>
          <w:color w:val="000000"/>
          <w:sz w:val="20"/>
          <w:szCs w:val="20"/>
        </w:rPr>
        <w:t>on the first day of the month following the election.</w:t>
      </w:r>
      <w:bookmarkEnd w:id="0"/>
    </w:p>
    <w:p w14:paraId="4F944A3C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F0CC12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RESIGNATION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>: Letter of resignation is sent to the Chapter Board of Directors.</w:t>
      </w:r>
    </w:p>
    <w:p w14:paraId="5ED19412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2A65F6" w14:textId="4CBD95CA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DISMISSAL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>: </w:t>
      </w:r>
      <w:bookmarkStart w:id="1" w:name="_Hlk22643074"/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The Membership </w:t>
      </w:r>
      <w:r w:rsidR="001B6367" w:rsidRPr="00482B53">
        <w:rPr>
          <w:rFonts w:ascii="Arial" w:eastAsia="Times New Roman" w:hAnsi="Arial" w:cs="Arial"/>
          <w:color w:val="000000"/>
          <w:sz w:val="20"/>
          <w:szCs w:val="20"/>
        </w:rPr>
        <w:t>Director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may be dismissed by the Board of Directors for failure to attend meetings, for failure to fulfill responsibilities, and non-compliance with policies and procedures. Appeal of the dismissal must be submitted to the Board of Directors in writing.</w:t>
      </w:r>
      <w:bookmarkEnd w:id="1"/>
    </w:p>
    <w:p w14:paraId="5A9645AA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733BD86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BENEFITS</w:t>
      </w: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> By contributing governance and visionary leadership you help the Chapter move forward in accomplishing our mission. You may also advance your knowledge and skills in business management through your participation on a Board level as well as training opportunities and interaction with Chapter staff. This position will also provide opportunities for growth in leadership and marketing.</w:t>
      </w:r>
    </w:p>
    <w:p w14:paraId="56FA8217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5D7FF9" w14:textId="29E2B4AF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TIME COMMITMENT</w:t>
      </w: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> 3-4 hours per month with more commitment from Aug-Nov.</w:t>
      </w: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</w:t>
      </w:r>
    </w:p>
    <w:p w14:paraId="15036893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CF7F35" w14:textId="764FA25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QUALIFICATIONS</w:t>
      </w: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 Must be </w:t>
      </w:r>
      <w:r w:rsidR="001B6367" w:rsidRPr="00482B53">
        <w:rPr>
          <w:rFonts w:ascii="Arial" w:eastAsia="Times New Roman" w:hAnsi="Arial" w:cs="Arial"/>
          <w:color w:val="000000"/>
          <w:sz w:val="20"/>
          <w:szCs w:val="20"/>
        </w:rPr>
        <w:t>an APTA Indiana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PT</w:t>
      </w:r>
      <w:r w:rsidR="00A460DB">
        <w:rPr>
          <w:rFonts w:ascii="Arial" w:eastAsia="Times New Roman" w:hAnsi="Arial" w:cs="Arial"/>
          <w:color w:val="000000"/>
          <w:sz w:val="20"/>
          <w:szCs w:val="20"/>
        </w:rPr>
        <w:t xml:space="preserve"> or 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>PTA</w:t>
      </w:r>
      <w:r w:rsidR="00B46844"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Member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in good standing. In order to be successful</w:t>
      </w:r>
      <w:r w:rsidR="00522EE0" w:rsidRPr="00482B53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a basic knowledge of computers is required for reporting and email purposes as well as event planning skills.</w:t>
      </w:r>
    </w:p>
    <w:p w14:paraId="394FE9BF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852380E" w14:textId="6692E8D5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EVALUATION</w:t>
      </w:r>
      <w:r w:rsidRPr="00482B5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 The </w:t>
      </w:r>
      <w:r w:rsidR="001B6367" w:rsidRPr="00482B53">
        <w:rPr>
          <w:rFonts w:ascii="Arial" w:eastAsia="Times New Roman" w:hAnsi="Arial" w:cs="Arial"/>
          <w:color w:val="000000"/>
          <w:sz w:val="20"/>
          <w:szCs w:val="20"/>
        </w:rPr>
        <w:t>Chapter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President will contact you prior to the end of your term for feedback on your experience as a volunteer leader. This will be used to update job descriptions and orient future</w:t>
      </w:r>
      <w:r w:rsidR="001B6367"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Chapter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leaders.</w:t>
      </w:r>
    </w:p>
    <w:p w14:paraId="14525039" w14:textId="77777777" w:rsidR="0012194E" w:rsidRPr="00482B53" w:rsidRDefault="0012194E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53D7650" w14:textId="77777777" w:rsidR="00734CE1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2B53">
        <w:rPr>
          <w:rFonts w:ascii="Arial" w:eastAsia="Times New Roman" w:hAnsi="Arial" w:cs="Arial"/>
          <w:color w:val="000000"/>
          <w:sz w:val="20"/>
          <w:szCs w:val="20"/>
        </w:rPr>
        <w:t>MSEC: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ab/>
        <w:t>07/11/89</w:t>
      </w:r>
    </w:p>
    <w:p w14:paraId="245F9865" w14:textId="170D4A09" w:rsidR="00211D62" w:rsidRPr="00482B53" w:rsidRDefault="00734CE1" w:rsidP="00482B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2B53">
        <w:rPr>
          <w:rFonts w:ascii="Arial" w:eastAsia="Times New Roman" w:hAnsi="Arial" w:cs="Arial"/>
          <w:color w:val="000000"/>
          <w:sz w:val="20"/>
          <w:szCs w:val="20"/>
        </w:rPr>
        <w:t>REV:</w:t>
      </w:r>
      <w:r w:rsidR="006F4ED5" w:rsidRPr="00482B5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82B53">
        <w:rPr>
          <w:rFonts w:ascii="Arial" w:eastAsia="Times New Roman" w:hAnsi="Arial" w:cs="Arial"/>
          <w:color w:val="000000"/>
          <w:sz w:val="20"/>
          <w:szCs w:val="20"/>
        </w:rPr>
        <w:t>08/07/91; 12/3/96; 7/6/12; 12/02/16</w:t>
      </w:r>
      <w:r w:rsidR="001B6367" w:rsidRPr="00482B53">
        <w:rPr>
          <w:rFonts w:ascii="Arial" w:eastAsia="Times New Roman" w:hAnsi="Arial" w:cs="Arial"/>
          <w:color w:val="000000"/>
          <w:sz w:val="20"/>
          <w:szCs w:val="20"/>
        </w:rPr>
        <w:t>; 10/11/19</w:t>
      </w:r>
      <w:r w:rsidR="00A460DB">
        <w:rPr>
          <w:rFonts w:ascii="Arial" w:eastAsia="Times New Roman" w:hAnsi="Arial" w:cs="Arial"/>
          <w:color w:val="000000"/>
          <w:sz w:val="20"/>
          <w:szCs w:val="20"/>
        </w:rPr>
        <w:t>; 11/08/24</w:t>
      </w:r>
    </w:p>
    <w:sectPr w:rsidR="00211D62" w:rsidRPr="00482B53" w:rsidSect="00E540BF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96DE1"/>
    <w:multiLevelType w:val="hybridMultilevel"/>
    <w:tmpl w:val="1EEA4658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F845AC7"/>
    <w:multiLevelType w:val="hybridMultilevel"/>
    <w:tmpl w:val="274A9354"/>
    <w:lvl w:ilvl="0" w:tplc="2CFE8790">
      <w:start w:val="1"/>
      <w:numFmt w:val="upperLetter"/>
      <w:lvlText w:val="%1."/>
      <w:lvlJc w:val="left"/>
      <w:pPr>
        <w:ind w:left="981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AB64E4"/>
    <w:multiLevelType w:val="hybridMultilevel"/>
    <w:tmpl w:val="B5840CE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89F070F"/>
    <w:multiLevelType w:val="hybridMultilevel"/>
    <w:tmpl w:val="1A047E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23A1E"/>
    <w:multiLevelType w:val="hybridMultilevel"/>
    <w:tmpl w:val="EECE094A"/>
    <w:lvl w:ilvl="0" w:tplc="5E0C6FDC">
      <w:start w:val="1"/>
      <w:numFmt w:val="upperLetter"/>
      <w:lvlText w:val="%1."/>
      <w:lvlJc w:val="left"/>
      <w:pPr>
        <w:ind w:left="981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582846C7"/>
    <w:multiLevelType w:val="hybridMultilevel"/>
    <w:tmpl w:val="2D1AA2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F7FDA"/>
    <w:multiLevelType w:val="hybridMultilevel"/>
    <w:tmpl w:val="D7F0B492"/>
    <w:lvl w:ilvl="0" w:tplc="F9F02F7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D576C"/>
    <w:multiLevelType w:val="hybridMultilevel"/>
    <w:tmpl w:val="31F02376"/>
    <w:lvl w:ilvl="0" w:tplc="D1506A5E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B6DF2"/>
    <w:multiLevelType w:val="hybridMultilevel"/>
    <w:tmpl w:val="3836E8BA"/>
    <w:lvl w:ilvl="0" w:tplc="B980F486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5E49A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A06B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69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46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EF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264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1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CFD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00013"/>
    <w:multiLevelType w:val="hybridMultilevel"/>
    <w:tmpl w:val="2B582182"/>
    <w:lvl w:ilvl="0" w:tplc="CF6E3F18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94241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2ED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43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24F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AE3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0C2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C1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AF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DE79FD"/>
    <w:multiLevelType w:val="hybridMultilevel"/>
    <w:tmpl w:val="D00A9960"/>
    <w:lvl w:ilvl="0" w:tplc="6242F1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678DD"/>
    <w:multiLevelType w:val="hybridMultilevel"/>
    <w:tmpl w:val="FC10A19C"/>
    <w:lvl w:ilvl="0" w:tplc="7682F40C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71A9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220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1C7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83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8DF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FE4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228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465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519118">
    <w:abstractNumId w:val="9"/>
  </w:num>
  <w:num w:numId="2" w16cid:durableId="207453926">
    <w:abstractNumId w:val="8"/>
  </w:num>
  <w:num w:numId="3" w16cid:durableId="565532598">
    <w:abstractNumId w:val="11"/>
  </w:num>
  <w:num w:numId="4" w16cid:durableId="118114811">
    <w:abstractNumId w:val="5"/>
  </w:num>
  <w:num w:numId="5" w16cid:durableId="821432480">
    <w:abstractNumId w:val="1"/>
  </w:num>
  <w:num w:numId="6" w16cid:durableId="1820535425">
    <w:abstractNumId w:val="3"/>
  </w:num>
  <w:num w:numId="7" w16cid:durableId="1271933291">
    <w:abstractNumId w:val="4"/>
  </w:num>
  <w:num w:numId="8" w16cid:durableId="873421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643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2767573">
    <w:abstractNumId w:val="6"/>
  </w:num>
  <w:num w:numId="11" w16cid:durableId="2093161199">
    <w:abstractNumId w:val="0"/>
  </w:num>
  <w:num w:numId="12" w16cid:durableId="61415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E1"/>
    <w:rsid w:val="0012194E"/>
    <w:rsid w:val="001B6367"/>
    <w:rsid w:val="00211D62"/>
    <w:rsid w:val="00276640"/>
    <w:rsid w:val="00482B53"/>
    <w:rsid w:val="00522EE0"/>
    <w:rsid w:val="00545DE7"/>
    <w:rsid w:val="006F4ED5"/>
    <w:rsid w:val="00734CE1"/>
    <w:rsid w:val="00950682"/>
    <w:rsid w:val="00975F03"/>
    <w:rsid w:val="00A460DB"/>
    <w:rsid w:val="00B46844"/>
    <w:rsid w:val="00C84E65"/>
    <w:rsid w:val="00E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1FA3"/>
  <w15:chartTrackingRefBased/>
  <w15:docId w15:val="{38FCB603-04C0-491D-8542-1A500D00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Physical Therapy Association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Callan, Suzie</dc:creator>
  <cp:keywords/>
  <dc:description/>
  <cp:lastModifiedBy>Suzie Callan</cp:lastModifiedBy>
  <cp:revision>2</cp:revision>
  <dcterms:created xsi:type="dcterms:W3CDTF">2024-12-05T15:41:00Z</dcterms:created>
  <dcterms:modified xsi:type="dcterms:W3CDTF">2024-12-05T15:41:00Z</dcterms:modified>
</cp:coreProperties>
</file>