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B6E39" w14:textId="35F2955F" w:rsidR="00BD62F5" w:rsidRDefault="00923B05">
      <w:pPr>
        <w:tabs>
          <w:tab w:val="left" w:pos="-1440"/>
          <w:tab w:val="left" w:pos="-720"/>
          <w:tab w:val="left" w:pos="0"/>
          <w:tab w:val="left" w:pos="576"/>
          <w:tab w:val="left" w:pos="720"/>
        </w:tabs>
        <w:spacing w:line="240" w:lineRule="auto"/>
        <w:jc w:val="center"/>
        <w:rPr>
          <w:rFonts w:ascii="Arial" w:eastAsia="Arial" w:hAnsi="Arial" w:cs="Arial"/>
          <w:b/>
          <w:sz w:val="20"/>
          <w:szCs w:val="20"/>
          <w:u w:val="single"/>
        </w:rPr>
      </w:pPr>
      <w:r w:rsidRPr="00E540BF">
        <w:rPr>
          <w:rFonts w:ascii="Arial" w:hAnsi="Arial" w:cs="Arial"/>
          <w:b/>
          <w:bCs/>
          <w:noProof/>
          <w:color w:val="000000"/>
        </w:rPr>
        <w:drawing>
          <wp:inline distT="0" distB="0" distL="0" distR="0" wp14:anchorId="36593E3F" wp14:editId="131CAF52">
            <wp:extent cx="3044958" cy="14234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in_full_color_rgb-po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4958" cy="1423419"/>
                    </a:xfrm>
                    <a:prstGeom prst="rect">
                      <a:avLst/>
                    </a:prstGeom>
                  </pic:spPr>
                </pic:pic>
              </a:graphicData>
            </a:graphic>
          </wp:inline>
        </w:drawing>
      </w:r>
    </w:p>
    <w:p w14:paraId="0457D070" w14:textId="0EBDBED9" w:rsidR="00BD62F5" w:rsidRDefault="00923B05" w:rsidP="00923B05">
      <w:pPr>
        <w:tabs>
          <w:tab w:val="left" w:pos="-1440"/>
          <w:tab w:val="left" w:pos="-720"/>
          <w:tab w:val="left" w:pos="0"/>
          <w:tab w:val="left" w:pos="576"/>
          <w:tab w:val="left" w:pos="720"/>
        </w:tabs>
        <w:spacing w:after="0" w:line="240" w:lineRule="auto"/>
        <w:rPr>
          <w:rFonts w:ascii="Arial" w:eastAsia="Arial" w:hAnsi="Arial" w:cs="Arial"/>
          <w:sz w:val="20"/>
          <w:szCs w:val="20"/>
        </w:rPr>
      </w:pPr>
      <w:r>
        <w:rPr>
          <w:rFonts w:ascii="Arial" w:eastAsia="Arial" w:hAnsi="Arial" w:cs="Arial"/>
          <w:b/>
          <w:sz w:val="20"/>
          <w:szCs w:val="20"/>
          <w:u w:val="single"/>
        </w:rPr>
        <w:t>POSITION</w:t>
      </w:r>
      <w:r w:rsidR="00D531B3">
        <w:rPr>
          <w:rFonts w:ascii="Arial" w:eastAsia="Arial" w:hAnsi="Arial" w:cs="Arial"/>
          <w:sz w:val="20"/>
          <w:szCs w:val="20"/>
        </w:rPr>
        <w:t>:</w:t>
      </w:r>
      <w:r>
        <w:rPr>
          <w:rFonts w:ascii="Arial" w:eastAsia="Arial" w:hAnsi="Arial" w:cs="Arial"/>
          <w:sz w:val="20"/>
          <w:szCs w:val="20"/>
        </w:rPr>
        <w:t xml:space="preserve"> </w:t>
      </w:r>
      <w:r w:rsidR="00D531B3">
        <w:rPr>
          <w:rFonts w:ascii="Arial" w:eastAsia="Arial" w:hAnsi="Arial" w:cs="Arial"/>
          <w:sz w:val="20"/>
          <w:szCs w:val="20"/>
        </w:rPr>
        <w:t>Director at Large</w:t>
      </w:r>
    </w:p>
    <w:p w14:paraId="204F4B0C" w14:textId="77777777" w:rsidR="00923B05" w:rsidRDefault="00923B05" w:rsidP="00923B05">
      <w:pPr>
        <w:tabs>
          <w:tab w:val="left" w:pos="-1440"/>
          <w:tab w:val="left" w:pos="-720"/>
          <w:tab w:val="left" w:pos="0"/>
          <w:tab w:val="left" w:pos="576"/>
          <w:tab w:val="left" w:pos="720"/>
        </w:tabs>
        <w:spacing w:after="0" w:line="240" w:lineRule="auto"/>
        <w:rPr>
          <w:rFonts w:ascii="Arial" w:eastAsia="Arial" w:hAnsi="Arial" w:cs="Arial"/>
          <w:sz w:val="20"/>
          <w:szCs w:val="20"/>
        </w:rPr>
      </w:pPr>
    </w:p>
    <w:p w14:paraId="37E416E1" w14:textId="16FBA66E" w:rsidR="00BD62F5" w:rsidRDefault="00D531B3" w:rsidP="00923B05">
      <w:pPr>
        <w:tabs>
          <w:tab w:val="left" w:pos="-1440"/>
          <w:tab w:val="left" w:pos="-720"/>
          <w:tab w:val="left" w:pos="0"/>
          <w:tab w:val="left" w:pos="576"/>
          <w:tab w:val="left" w:pos="720"/>
        </w:tabs>
        <w:spacing w:after="0" w:line="240" w:lineRule="auto"/>
        <w:rPr>
          <w:rFonts w:ascii="Arial" w:eastAsia="Arial" w:hAnsi="Arial" w:cs="Arial"/>
          <w:sz w:val="20"/>
          <w:szCs w:val="20"/>
        </w:rPr>
      </w:pPr>
      <w:r>
        <w:rPr>
          <w:rFonts w:ascii="Arial" w:eastAsia="Arial" w:hAnsi="Arial" w:cs="Arial"/>
          <w:b/>
          <w:sz w:val="20"/>
          <w:szCs w:val="20"/>
          <w:u w:val="single"/>
        </w:rPr>
        <w:t>DUTIES</w:t>
      </w:r>
      <w:r w:rsidR="00765BEE">
        <w:rPr>
          <w:rFonts w:ascii="Arial" w:eastAsia="Arial" w:hAnsi="Arial" w:cs="Arial"/>
          <w:b/>
          <w:sz w:val="20"/>
          <w:szCs w:val="20"/>
          <w:u w:val="single"/>
        </w:rPr>
        <w:t xml:space="preserve"> AND RESPONSIBILITIES</w:t>
      </w:r>
      <w:r>
        <w:rPr>
          <w:rFonts w:ascii="Arial" w:eastAsia="Arial" w:hAnsi="Arial" w:cs="Arial"/>
          <w:sz w:val="20"/>
          <w:szCs w:val="20"/>
        </w:rPr>
        <w:t>:</w:t>
      </w:r>
      <w:r w:rsidR="00923B05">
        <w:rPr>
          <w:rFonts w:ascii="Arial" w:eastAsia="Arial" w:hAnsi="Arial" w:cs="Arial"/>
          <w:sz w:val="20"/>
          <w:szCs w:val="20"/>
        </w:rPr>
        <w:t xml:space="preserve"> </w:t>
      </w:r>
      <w:r>
        <w:rPr>
          <w:rFonts w:ascii="Arial" w:eastAsia="Arial" w:hAnsi="Arial" w:cs="Arial"/>
          <w:sz w:val="20"/>
          <w:szCs w:val="20"/>
        </w:rPr>
        <w:t>The Director at Large shall:</w:t>
      </w:r>
    </w:p>
    <w:p w14:paraId="2346FB13" w14:textId="77777777" w:rsidR="00923B05" w:rsidRDefault="00923B05" w:rsidP="00923B05">
      <w:pPr>
        <w:tabs>
          <w:tab w:val="left" w:pos="-1440"/>
          <w:tab w:val="left" w:pos="-720"/>
          <w:tab w:val="left" w:pos="0"/>
          <w:tab w:val="left" w:pos="576"/>
          <w:tab w:val="left" w:pos="720"/>
        </w:tabs>
        <w:spacing w:after="0" w:line="240" w:lineRule="auto"/>
        <w:rPr>
          <w:rFonts w:ascii="Arial" w:eastAsia="Arial" w:hAnsi="Arial" w:cs="Arial"/>
          <w:sz w:val="20"/>
          <w:szCs w:val="20"/>
        </w:rPr>
      </w:pPr>
    </w:p>
    <w:p w14:paraId="444E8670" w14:textId="052C8C8B" w:rsidR="00BD62F5" w:rsidRPr="00923B05" w:rsidRDefault="00D531B3" w:rsidP="00923B05">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 xml:space="preserve">Represent the North, Central or South region of the state as described in the bylaws. </w:t>
      </w:r>
    </w:p>
    <w:p w14:paraId="13884238" w14:textId="133D06EE" w:rsidR="00BD62F5" w:rsidRPr="00923B05" w:rsidRDefault="00D531B3" w:rsidP="00923B05">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 xml:space="preserve">Report proceedings from the Board of Directors to the </w:t>
      </w:r>
      <w:r w:rsidR="00923B05">
        <w:rPr>
          <w:rFonts w:ascii="Arial" w:eastAsiaTheme="minorHAnsi" w:hAnsi="Arial" w:cs="Arial"/>
          <w:sz w:val="20"/>
          <w:szCs w:val="20"/>
        </w:rPr>
        <w:t>D</w:t>
      </w:r>
      <w:r w:rsidRPr="00923B05">
        <w:rPr>
          <w:rFonts w:ascii="Arial" w:eastAsiaTheme="minorHAnsi" w:hAnsi="Arial" w:cs="Arial"/>
          <w:sz w:val="20"/>
          <w:szCs w:val="20"/>
        </w:rPr>
        <w:t>istricts in the region that you are representing.</w:t>
      </w:r>
    </w:p>
    <w:p w14:paraId="6D61156A" w14:textId="040CFBE1" w:rsidR="00BD62F5" w:rsidRPr="00923B05" w:rsidRDefault="00D531B3" w:rsidP="00923B05">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 xml:space="preserve">Report proceedings from </w:t>
      </w:r>
      <w:r w:rsidR="00765BEE">
        <w:rPr>
          <w:rFonts w:ascii="Arial" w:eastAsiaTheme="minorHAnsi" w:hAnsi="Arial" w:cs="Arial"/>
          <w:sz w:val="20"/>
          <w:szCs w:val="20"/>
        </w:rPr>
        <w:t>each</w:t>
      </w:r>
      <w:r w:rsidRPr="00923B05">
        <w:rPr>
          <w:rFonts w:ascii="Arial" w:eastAsiaTheme="minorHAnsi" w:hAnsi="Arial" w:cs="Arial"/>
          <w:sz w:val="20"/>
          <w:szCs w:val="20"/>
        </w:rPr>
        <w:t xml:space="preserve"> </w:t>
      </w:r>
      <w:r w:rsidR="00923B05">
        <w:rPr>
          <w:rFonts w:ascii="Arial" w:eastAsiaTheme="minorHAnsi" w:hAnsi="Arial" w:cs="Arial"/>
          <w:sz w:val="20"/>
          <w:szCs w:val="20"/>
        </w:rPr>
        <w:t>D</w:t>
      </w:r>
      <w:r w:rsidRPr="00923B05">
        <w:rPr>
          <w:rFonts w:ascii="Arial" w:eastAsiaTheme="minorHAnsi" w:hAnsi="Arial" w:cs="Arial"/>
          <w:sz w:val="20"/>
          <w:szCs w:val="20"/>
        </w:rPr>
        <w:t>istrict in the region that you are representing to the Board of Directors.</w:t>
      </w:r>
    </w:p>
    <w:p w14:paraId="407F70C1" w14:textId="72B8F375" w:rsidR="00BD62F5" w:rsidRDefault="00D531B3" w:rsidP="00923B05">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Be a voting member on the Board of Directors.</w:t>
      </w:r>
      <w:r w:rsidRPr="00923B05">
        <w:rPr>
          <w:rFonts w:ascii="Arial" w:eastAsiaTheme="minorHAnsi" w:hAnsi="Arial" w:cs="Arial"/>
          <w:sz w:val="20"/>
          <w:szCs w:val="20"/>
        </w:rPr>
        <w:tab/>
      </w:r>
    </w:p>
    <w:p w14:paraId="1AD2C24D"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Fulfill the general responsibilities of members of the Board of Directors.</w:t>
      </w:r>
    </w:p>
    <w:p w14:paraId="2274C1F1"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Attend Board of Directors and Chapter Business Meetings.</w:t>
      </w:r>
    </w:p>
    <w:p w14:paraId="7440F657"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Maintain communication with the District Chair(s).</w:t>
      </w:r>
    </w:p>
    <w:p w14:paraId="7B3765DB"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 xml:space="preserve">Report information from Board of Directors meetings to District Chair(s). </w:t>
      </w:r>
    </w:p>
    <w:p w14:paraId="174B8550"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Prepare Board of Directors report updating the Board with information from local District(s) represented.</w:t>
      </w:r>
    </w:p>
    <w:p w14:paraId="47460030"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Report at meetings of the Board of Directors.</w:t>
      </w:r>
    </w:p>
    <w:p w14:paraId="63821F21" w14:textId="77777777" w:rsidR="00765BEE" w:rsidRPr="00923B05" w:rsidRDefault="00765BEE" w:rsidP="00765BEE">
      <w:pPr>
        <w:pStyle w:val="ListParagraph"/>
        <w:numPr>
          <w:ilvl w:val="0"/>
          <w:numId w:val="4"/>
        </w:numPr>
        <w:spacing w:after="0" w:line="240" w:lineRule="auto"/>
        <w:rPr>
          <w:rFonts w:ascii="Arial" w:eastAsiaTheme="minorHAnsi" w:hAnsi="Arial" w:cs="Arial"/>
          <w:sz w:val="20"/>
          <w:szCs w:val="20"/>
        </w:rPr>
      </w:pPr>
      <w:r>
        <w:rPr>
          <w:rFonts w:ascii="Arial" w:eastAsiaTheme="minorHAnsi" w:hAnsi="Arial" w:cs="Arial"/>
          <w:sz w:val="20"/>
          <w:szCs w:val="20"/>
        </w:rPr>
        <w:t xml:space="preserve">Give a </w:t>
      </w:r>
      <w:r w:rsidRPr="00923B05">
        <w:rPr>
          <w:rFonts w:ascii="Arial" w:eastAsiaTheme="minorHAnsi" w:hAnsi="Arial" w:cs="Arial"/>
          <w:sz w:val="20"/>
          <w:szCs w:val="20"/>
        </w:rPr>
        <w:t xml:space="preserve">report from the </w:t>
      </w:r>
      <w:r>
        <w:rPr>
          <w:rFonts w:ascii="Arial" w:eastAsiaTheme="minorHAnsi" w:hAnsi="Arial" w:cs="Arial"/>
          <w:sz w:val="20"/>
          <w:szCs w:val="20"/>
        </w:rPr>
        <w:t xml:space="preserve">Chapter </w:t>
      </w:r>
      <w:r w:rsidRPr="00923B05">
        <w:rPr>
          <w:rFonts w:ascii="Arial" w:eastAsiaTheme="minorHAnsi" w:hAnsi="Arial" w:cs="Arial"/>
          <w:sz w:val="20"/>
          <w:szCs w:val="20"/>
        </w:rPr>
        <w:t xml:space="preserve">Board </w:t>
      </w:r>
      <w:r>
        <w:rPr>
          <w:rFonts w:ascii="Arial" w:eastAsiaTheme="minorHAnsi" w:hAnsi="Arial" w:cs="Arial"/>
          <w:sz w:val="20"/>
          <w:szCs w:val="20"/>
        </w:rPr>
        <w:t>of Directors at District Meetings, if in attendance.</w:t>
      </w:r>
    </w:p>
    <w:p w14:paraId="11F13232" w14:textId="77777777" w:rsidR="00765BEE" w:rsidRPr="00923B05" w:rsidRDefault="00000000" w:rsidP="00765BEE">
      <w:pPr>
        <w:pStyle w:val="ListParagraph"/>
        <w:numPr>
          <w:ilvl w:val="0"/>
          <w:numId w:val="4"/>
        </w:numPr>
        <w:spacing w:after="0" w:line="240" w:lineRule="auto"/>
        <w:rPr>
          <w:rFonts w:ascii="Arial" w:eastAsiaTheme="minorHAnsi" w:hAnsi="Arial" w:cs="Arial"/>
          <w:sz w:val="20"/>
          <w:szCs w:val="20"/>
        </w:rPr>
      </w:pPr>
      <w:sdt>
        <w:sdtPr>
          <w:rPr>
            <w:rFonts w:ascii="Arial" w:eastAsiaTheme="minorHAnsi" w:hAnsi="Arial" w:cs="Arial"/>
            <w:sz w:val="20"/>
            <w:szCs w:val="20"/>
          </w:rPr>
          <w:tag w:val="goog_rdk_2"/>
          <w:id w:val="1726789883"/>
        </w:sdtPr>
        <w:sdtContent/>
      </w:sdt>
      <w:sdt>
        <w:sdtPr>
          <w:rPr>
            <w:rFonts w:ascii="Arial" w:eastAsiaTheme="minorHAnsi" w:hAnsi="Arial" w:cs="Arial"/>
            <w:sz w:val="20"/>
            <w:szCs w:val="20"/>
          </w:rPr>
          <w:tag w:val="goog_rdk_3"/>
          <w:id w:val="-433820049"/>
        </w:sdtPr>
        <w:sdtContent/>
      </w:sdt>
      <w:r w:rsidR="00765BEE" w:rsidRPr="00923B05">
        <w:rPr>
          <w:rFonts w:ascii="Arial" w:eastAsiaTheme="minorHAnsi" w:hAnsi="Arial" w:cs="Arial"/>
          <w:sz w:val="20"/>
          <w:szCs w:val="20"/>
        </w:rPr>
        <w:t>Assist Districts represented by Director at Large with district events and elections.</w:t>
      </w:r>
    </w:p>
    <w:p w14:paraId="6D1F6FA5" w14:textId="77777777" w:rsidR="00765BEE" w:rsidRPr="00923B05" w:rsidRDefault="00000000" w:rsidP="00765BEE">
      <w:pPr>
        <w:pStyle w:val="ListParagraph"/>
        <w:numPr>
          <w:ilvl w:val="0"/>
          <w:numId w:val="4"/>
        </w:numPr>
        <w:spacing w:after="0" w:line="240" w:lineRule="auto"/>
        <w:rPr>
          <w:rFonts w:ascii="Arial" w:eastAsiaTheme="minorHAnsi" w:hAnsi="Arial" w:cs="Arial"/>
          <w:sz w:val="20"/>
          <w:szCs w:val="20"/>
        </w:rPr>
      </w:pPr>
      <w:sdt>
        <w:sdtPr>
          <w:rPr>
            <w:rFonts w:ascii="Arial" w:eastAsiaTheme="minorHAnsi" w:hAnsi="Arial" w:cs="Arial"/>
            <w:sz w:val="20"/>
            <w:szCs w:val="20"/>
          </w:rPr>
          <w:tag w:val="goog_rdk_4"/>
          <w:id w:val="-988013997"/>
        </w:sdtPr>
        <w:sdtContent/>
      </w:sdt>
      <w:r w:rsidR="00765BEE" w:rsidRPr="00923B05">
        <w:rPr>
          <w:rFonts w:ascii="Arial" w:eastAsiaTheme="minorHAnsi" w:hAnsi="Arial" w:cs="Arial"/>
          <w:sz w:val="20"/>
          <w:szCs w:val="20"/>
        </w:rPr>
        <w:t>Assist District Chairperson and other district leadership with annual elections.</w:t>
      </w:r>
    </w:p>
    <w:p w14:paraId="6A0AF1B8" w14:textId="77777777" w:rsidR="00765BEE" w:rsidRDefault="00765BEE" w:rsidP="00765BEE">
      <w:pPr>
        <w:pStyle w:val="ListParagraph"/>
        <w:numPr>
          <w:ilvl w:val="0"/>
          <w:numId w:val="4"/>
        </w:numPr>
        <w:spacing w:after="0" w:line="240" w:lineRule="auto"/>
        <w:rPr>
          <w:rFonts w:ascii="Arial" w:eastAsiaTheme="minorHAnsi" w:hAnsi="Arial" w:cs="Arial"/>
          <w:sz w:val="20"/>
          <w:szCs w:val="20"/>
        </w:rPr>
      </w:pPr>
      <w:r w:rsidRPr="00923B05">
        <w:rPr>
          <w:rFonts w:ascii="Arial" w:eastAsiaTheme="minorHAnsi" w:hAnsi="Arial" w:cs="Arial"/>
          <w:sz w:val="20"/>
          <w:szCs w:val="20"/>
        </w:rPr>
        <w:t>Attend Indiana Chapter Spring and Fall Conference Meetings.</w:t>
      </w:r>
    </w:p>
    <w:p w14:paraId="708AE07B" w14:textId="29CD1CEF" w:rsidR="00765BEE" w:rsidRPr="00765BEE" w:rsidRDefault="00765BEE" w:rsidP="00765BEE">
      <w:pPr>
        <w:pStyle w:val="ListParagraph"/>
        <w:numPr>
          <w:ilvl w:val="0"/>
          <w:numId w:val="4"/>
        </w:numPr>
        <w:spacing w:after="0" w:line="240" w:lineRule="auto"/>
        <w:rPr>
          <w:rFonts w:ascii="Arial" w:eastAsia="Arial" w:hAnsi="Arial" w:cs="Arial"/>
          <w:b/>
          <w:sz w:val="20"/>
          <w:szCs w:val="20"/>
          <w:u w:val="single"/>
        </w:rPr>
      </w:pPr>
      <w:r w:rsidRPr="001E2CB0">
        <w:rPr>
          <w:rFonts w:ascii="Arial" w:eastAsiaTheme="minorHAnsi" w:hAnsi="Arial" w:cs="Arial"/>
          <w:sz w:val="20"/>
          <w:szCs w:val="20"/>
        </w:rPr>
        <w:t xml:space="preserve">The Central Director at Large serves as a liaison </w:t>
      </w:r>
      <w:r>
        <w:rPr>
          <w:rFonts w:ascii="Arial" w:eastAsiaTheme="minorHAnsi" w:hAnsi="Arial" w:cs="Arial"/>
          <w:sz w:val="20"/>
          <w:szCs w:val="20"/>
        </w:rPr>
        <w:t>from the Chapter Board of Directors to the Orthopaedic and Manual Therapy SIG and the Pediatric SIG.</w:t>
      </w:r>
    </w:p>
    <w:p w14:paraId="77C01D50" w14:textId="77777777" w:rsidR="00923B05" w:rsidRDefault="00923B05" w:rsidP="00923B05">
      <w:pPr>
        <w:tabs>
          <w:tab w:val="left" w:pos="-1440"/>
          <w:tab w:val="left" w:pos="-720"/>
          <w:tab w:val="left" w:pos="0"/>
          <w:tab w:val="left" w:pos="576"/>
          <w:tab w:val="left" w:pos="720"/>
        </w:tabs>
        <w:spacing w:after="0" w:line="240" w:lineRule="auto"/>
        <w:rPr>
          <w:rFonts w:ascii="Arial" w:eastAsia="Arial" w:hAnsi="Arial" w:cs="Arial"/>
          <w:b/>
          <w:sz w:val="20"/>
          <w:szCs w:val="20"/>
          <w:u w:val="single"/>
        </w:rPr>
      </w:pPr>
    </w:p>
    <w:p w14:paraId="74156FA8" w14:textId="60675787" w:rsidR="00BD62F5" w:rsidRDefault="00D531B3" w:rsidP="00923B05">
      <w:pPr>
        <w:tabs>
          <w:tab w:val="left" w:pos="-1440"/>
          <w:tab w:val="left" w:pos="-720"/>
          <w:tab w:val="left" w:pos="0"/>
          <w:tab w:val="left" w:pos="576"/>
          <w:tab w:val="left" w:pos="720"/>
        </w:tabs>
        <w:spacing w:after="0" w:line="240" w:lineRule="auto"/>
        <w:rPr>
          <w:rFonts w:ascii="Arial" w:eastAsia="Arial" w:hAnsi="Arial" w:cs="Arial"/>
          <w:sz w:val="20"/>
          <w:szCs w:val="20"/>
        </w:rPr>
      </w:pPr>
      <w:r>
        <w:rPr>
          <w:rFonts w:ascii="Arial" w:eastAsia="Arial" w:hAnsi="Arial" w:cs="Arial"/>
          <w:b/>
          <w:sz w:val="20"/>
          <w:szCs w:val="20"/>
          <w:u w:val="single"/>
        </w:rPr>
        <w:t>ELECTION</w:t>
      </w:r>
      <w:r>
        <w:rPr>
          <w:rFonts w:ascii="Arial" w:eastAsia="Arial" w:hAnsi="Arial" w:cs="Arial"/>
          <w:sz w:val="20"/>
          <w:szCs w:val="20"/>
        </w:rPr>
        <w:t xml:space="preserve">: </w:t>
      </w:r>
      <w:r w:rsidR="00765BEE">
        <w:rPr>
          <w:rFonts w:ascii="Arial" w:eastAsia="Arial" w:hAnsi="Arial" w:cs="Arial"/>
          <w:sz w:val="20"/>
          <w:szCs w:val="20"/>
        </w:rPr>
        <w:t xml:space="preserve">PT and PTA </w:t>
      </w:r>
      <w:r>
        <w:rPr>
          <w:rFonts w:ascii="Arial" w:eastAsia="Arial" w:hAnsi="Arial" w:cs="Arial"/>
          <w:sz w:val="20"/>
          <w:szCs w:val="20"/>
        </w:rPr>
        <w:t xml:space="preserve">Members who have been in good standing in the Association for at least two (2) years immediately preceding the election are eligible. The position will be elected biennially, Southern and Northern District at Large in odd numbered years and Central District at Large in even numbered years. The elected candidate assumes office on the </w:t>
      </w:r>
      <w:r w:rsidR="00923B05">
        <w:rPr>
          <w:rFonts w:ascii="Arial" w:eastAsia="Arial" w:hAnsi="Arial" w:cs="Arial"/>
          <w:sz w:val="20"/>
          <w:szCs w:val="20"/>
        </w:rPr>
        <w:t xml:space="preserve">first </w:t>
      </w:r>
      <w:r>
        <w:rPr>
          <w:rFonts w:ascii="Arial" w:eastAsia="Arial" w:hAnsi="Arial" w:cs="Arial"/>
          <w:sz w:val="20"/>
          <w:szCs w:val="20"/>
        </w:rPr>
        <w:t xml:space="preserve">of the month after </w:t>
      </w:r>
      <w:r w:rsidR="00765BEE">
        <w:rPr>
          <w:rFonts w:ascii="Arial" w:eastAsia="Arial" w:hAnsi="Arial" w:cs="Arial"/>
          <w:sz w:val="20"/>
          <w:szCs w:val="20"/>
        </w:rPr>
        <w:t xml:space="preserve">the </w:t>
      </w:r>
      <w:r>
        <w:rPr>
          <w:rFonts w:ascii="Arial" w:eastAsia="Arial" w:hAnsi="Arial" w:cs="Arial"/>
          <w:sz w:val="20"/>
          <w:szCs w:val="20"/>
        </w:rPr>
        <w:t>announcement of election results.</w:t>
      </w:r>
    </w:p>
    <w:p w14:paraId="53D74933" w14:textId="77777777" w:rsidR="00923B05" w:rsidRDefault="00923B05" w:rsidP="00923B05">
      <w:pPr>
        <w:tabs>
          <w:tab w:val="left" w:pos="-1440"/>
          <w:tab w:val="left" w:pos="-720"/>
          <w:tab w:val="left" w:pos="0"/>
          <w:tab w:val="left" w:pos="576"/>
          <w:tab w:val="left" w:pos="720"/>
        </w:tabs>
        <w:spacing w:after="0" w:line="240" w:lineRule="auto"/>
        <w:rPr>
          <w:rFonts w:ascii="Arial" w:eastAsia="Arial" w:hAnsi="Arial" w:cs="Arial"/>
          <w:sz w:val="20"/>
          <w:szCs w:val="20"/>
        </w:rPr>
      </w:pPr>
    </w:p>
    <w:p w14:paraId="75696E2C" w14:textId="77777777" w:rsidR="00BD62F5" w:rsidRDefault="00D531B3">
      <w:pPr>
        <w:tabs>
          <w:tab w:val="left" w:pos="-1440"/>
          <w:tab w:val="left" w:pos="-720"/>
          <w:tab w:val="left" w:pos="0"/>
          <w:tab w:val="left" w:pos="576"/>
          <w:tab w:val="left" w:pos="720"/>
        </w:tabs>
        <w:spacing w:line="240" w:lineRule="auto"/>
        <w:rPr>
          <w:rFonts w:ascii="Arial" w:eastAsia="Arial" w:hAnsi="Arial" w:cs="Arial"/>
          <w:sz w:val="20"/>
          <w:szCs w:val="20"/>
        </w:rPr>
      </w:pPr>
      <w:r>
        <w:rPr>
          <w:rFonts w:ascii="Arial" w:eastAsia="Arial" w:hAnsi="Arial" w:cs="Arial"/>
          <w:b/>
          <w:sz w:val="20"/>
          <w:szCs w:val="20"/>
          <w:u w:val="single"/>
        </w:rPr>
        <w:t>RESIGNATION</w:t>
      </w:r>
      <w:r>
        <w:rPr>
          <w:rFonts w:ascii="Arial" w:eastAsia="Arial" w:hAnsi="Arial" w:cs="Arial"/>
          <w:sz w:val="20"/>
          <w:szCs w:val="20"/>
        </w:rPr>
        <w:t>: Letter of resignation is sent to the Chapter Board of Directors.</w:t>
      </w:r>
    </w:p>
    <w:p w14:paraId="68B48EC9" w14:textId="3BDA5D8B" w:rsidR="00BD62F5" w:rsidRDefault="00D531B3" w:rsidP="00A168EB">
      <w:pPr>
        <w:tabs>
          <w:tab w:val="left" w:pos="-1440"/>
          <w:tab w:val="left" w:pos="-720"/>
          <w:tab w:val="left" w:pos="0"/>
          <w:tab w:val="left" w:pos="576"/>
          <w:tab w:val="left" w:pos="720"/>
        </w:tabs>
        <w:spacing w:after="0" w:line="240" w:lineRule="auto"/>
        <w:rPr>
          <w:rFonts w:ascii="Arial" w:hAnsi="Arial" w:cs="Arial"/>
          <w:color w:val="000000"/>
          <w:sz w:val="20"/>
          <w:szCs w:val="20"/>
        </w:rPr>
      </w:pPr>
      <w:r>
        <w:rPr>
          <w:rFonts w:ascii="Arial" w:eastAsia="Arial" w:hAnsi="Arial" w:cs="Arial"/>
          <w:b/>
          <w:sz w:val="20"/>
          <w:szCs w:val="20"/>
          <w:u w:val="single"/>
        </w:rPr>
        <w:t>DISMISSAL</w:t>
      </w:r>
      <w:r>
        <w:rPr>
          <w:rFonts w:ascii="Arial" w:eastAsia="Arial" w:hAnsi="Arial" w:cs="Arial"/>
          <w:sz w:val="20"/>
          <w:szCs w:val="20"/>
        </w:rPr>
        <w:t xml:space="preserve">: </w:t>
      </w:r>
      <w:r w:rsidR="00923B05" w:rsidRPr="00923B05">
        <w:rPr>
          <w:rFonts w:ascii="Arial" w:hAnsi="Arial" w:cs="Arial"/>
          <w:color w:val="000000"/>
          <w:sz w:val="20"/>
          <w:szCs w:val="20"/>
        </w:rPr>
        <w:t xml:space="preserve">The </w:t>
      </w:r>
      <w:r w:rsidR="00A168EB">
        <w:rPr>
          <w:rFonts w:ascii="Arial" w:hAnsi="Arial" w:cs="Arial"/>
          <w:color w:val="000000"/>
          <w:sz w:val="20"/>
          <w:szCs w:val="20"/>
        </w:rPr>
        <w:t>Director at Large</w:t>
      </w:r>
      <w:r w:rsidR="00923B05" w:rsidRPr="00923B05">
        <w:rPr>
          <w:rFonts w:ascii="Arial" w:hAnsi="Arial" w:cs="Arial"/>
          <w:color w:val="000000"/>
          <w:sz w:val="20"/>
          <w:szCs w:val="20"/>
        </w:rPr>
        <w:t xml:space="preserve"> may be dismissed by the Board of Directors for failure to attend meetings, for failure to fulfill responsibilities, and non-compliance with policies and procedures. Appeal of the dismissal must be submitted to the Board of Directors in writing.</w:t>
      </w:r>
    </w:p>
    <w:p w14:paraId="5B6A5E26" w14:textId="77777777" w:rsidR="00A168EB" w:rsidRDefault="00A168EB" w:rsidP="00A168EB">
      <w:pPr>
        <w:tabs>
          <w:tab w:val="left" w:pos="-1440"/>
          <w:tab w:val="left" w:pos="-720"/>
          <w:tab w:val="left" w:pos="0"/>
          <w:tab w:val="left" w:pos="576"/>
          <w:tab w:val="left" w:pos="720"/>
        </w:tabs>
        <w:spacing w:after="0" w:line="240" w:lineRule="auto"/>
        <w:rPr>
          <w:rFonts w:ascii="Arial" w:eastAsia="Arial" w:hAnsi="Arial" w:cs="Arial"/>
          <w:sz w:val="20"/>
          <w:szCs w:val="20"/>
        </w:rPr>
      </w:pPr>
    </w:p>
    <w:p w14:paraId="4D4B635C" w14:textId="3131AD53" w:rsidR="00BD62F5" w:rsidRDefault="00D531B3" w:rsidP="00A168EB">
      <w:pPr>
        <w:spacing w:after="0" w:line="240" w:lineRule="auto"/>
        <w:rPr>
          <w:rFonts w:ascii="Arial" w:eastAsia="Arial" w:hAnsi="Arial" w:cs="Arial"/>
          <w:sz w:val="20"/>
          <w:szCs w:val="20"/>
        </w:rPr>
      </w:pPr>
      <w:r>
        <w:rPr>
          <w:rFonts w:ascii="Arial" w:eastAsia="Arial" w:hAnsi="Arial" w:cs="Arial"/>
          <w:b/>
          <w:sz w:val="20"/>
          <w:szCs w:val="20"/>
          <w:u w:val="single"/>
        </w:rPr>
        <w:t>BENEFITS</w:t>
      </w:r>
      <w:r w:rsidRPr="0099770F">
        <w:rPr>
          <w:rFonts w:ascii="Arial" w:eastAsia="Arial" w:hAnsi="Arial" w:cs="Arial"/>
          <w:b/>
          <w:sz w:val="20"/>
          <w:szCs w:val="20"/>
        </w:rPr>
        <w:t>:</w:t>
      </w:r>
      <w:r w:rsidRPr="0099770F">
        <w:rPr>
          <w:rFonts w:ascii="Arial" w:eastAsia="Arial" w:hAnsi="Arial" w:cs="Arial"/>
          <w:sz w:val="20"/>
          <w:szCs w:val="20"/>
        </w:rPr>
        <w:t xml:space="preserve"> </w:t>
      </w:r>
      <w:r>
        <w:rPr>
          <w:rFonts w:ascii="Arial" w:eastAsia="Arial" w:hAnsi="Arial" w:cs="Arial"/>
          <w:sz w:val="20"/>
          <w:szCs w:val="20"/>
        </w:rPr>
        <w:t>By contributing governance and visionary leadership you help the Chapter move forward in accomplishing our mission. You may also advance your knowledge and skills in business management through your participation on a Board level as well as training opportunities and interaction with Chapter staff.</w:t>
      </w:r>
    </w:p>
    <w:p w14:paraId="436585E6" w14:textId="77777777" w:rsidR="00A168EB" w:rsidRDefault="00A168EB" w:rsidP="00A168EB">
      <w:pPr>
        <w:spacing w:after="0" w:line="240" w:lineRule="auto"/>
        <w:rPr>
          <w:rFonts w:ascii="Arial" w:eastAsia="Arial" w:hAnsi="Arial" w:cs="Arial"/>
          <w:b/>
          <w:sz w:val="20"/>
          <w:szCs w:val="20"/>
          <w:u w:val="single"/>
        </w:rPr>
      </w:pPr>
    </w:p>
    <w:p w14:paraId="602FA832" w14:textId="4A0817B7" w:rsidR="00BD62F5" w:rsidRDefault="00D531B3" w:rsidP="00A168EB">
      <w:pPr>
        <w:spacing w:after="0" w:line="240" w:lineRule="auto"/>
        <w:rPr>
          <w:rFonts w:ascii="Arial" w:eastAsia="Arial" w:hAnsi="Arial" w:cs="Arial"/>
          <w:b/>
          <w:sz w:val="20"/>
          <w:szCs w:val="20"/>
          <w:u w:val="single"/>
        </w:rPr>
      </w:pPr>
      <w:r>
        <w:rPr>
          <w:rFonts w:ascii="Arial" w:eastAsia="Arial" w:hAnsi="Arial" w:cs="Arial"/>
          <w:b/>
          <w:sz w:val="20"/>
          <w:szCs w:val="20"/>
          <w:u w:val="single"/>
        </w:rPr>
        <w:t>TIME COMMITMENT</w:t>
      </w:r>
      <w:r w:rsidRPr="0099770F">
        <w:rPr>
          <w:rFonts w:ascii="Arial" w:eastAsia="Arial" w:hAnsi="Arial" w:cs="Arial"/>
          <w:b/>
          <w:sz w:val="20"/>
          <w:szCs w:val="20"/>
        </w:rPr>
        <w:t>:</w:t>
      </w:r>
      <w:r>
        <w:rPr>
          <w:rFonts w:ascii="Arial" w:eastAsia="Arial" w:hAnsi="Arial" w:cs="Arial"/>
          <w:sz w:val="20"/>
          <w:szCs w:val="20"/>
        </w:rPr>
        <w:t xml:space="preserve"> 4-8 </w:t>
      </w:r>
      <w:sdt>
        <w:sdtPr>
          <w:tag w:val="goog_rdk_5"/>
          <w:id w:val="711159766"/>
        </w:sdtPr>
        <w:sdtContent/>
      </w:sdt>
      <w:sdt>
        <w:sdtPr>
          <w:tag w:val="goog_rdk_6"/>
          <w:id w:val="-1023246886"/>
        </w:sdtPr>
        <w:sdtContent/>
      </w:sdt>
      <w:r>
        <w:rPr>
          <w:rFonts w:ascii="Arial" w:eastAsia="Arial" w:hAnsi="Arial" w:cs="Arial"/>
          <w:sz w:val="20"/>
          <w:szCs w:val="20"/>
        </w:rPr>
        <w:t xml:space="preserve">hours per month. Attendance recommended at local </w:t>
      </w:r>
      <w:r w:rsidR="0099770F">
        <w:rPr>
          <w:rFonts w:ascii="Arial" w:eastAsia="Arial" w:hAnsi="Arial" w:cs="Arial"/>
          <w:sz w:val="20"/>
          <w:szCs w:val="20"/>
        </w:rPr>
        <w:t>D</w:t>
      </w:r>
      <w:r>
        <w:rPr>
          <w:rFonts w:ascii="Arial" w:eastAsia="Arial" w:hAnsi="Arial" w:cs="Arial"/>
          <w:sz w:val="20"/>
          <w:szCs w:val="20"/>
        </w:rPr>
        <w:t xml:space="preserve">istrict </w:t>
      </w:r>
      <w:r w:rsidR="0099770F">
        <w:rPr>
          <w:rFonts w:ascii="Arial" w:eastAsia="Arial" w:hAnsi="Arial" w:cs="Arial"/>
          <w:sz w:val="20"/>
          <w:szCs w:val="20"/>
        </w:rPr>
        <w:t>M</w:t>
      </w:r>
      <w:r>
        <w:rPr>
          <w:rFonts w:ascii="Arial" w:eastAsia="Arial" w:hAnsi="Arial" w:cs="Arial"/>
          <w:sz w:val="20"/>
          <w:szCs w:val="20"/>
        </w:rPr>
        <w:t xml:space="preserve">eetings, </w:t>
      </w:r>
      <w:r w:rsidR="00A168EB">
        <w:rPr>
          <w:rFonts w:ascii="Arial" w:eastAsia="Arial" w:hAnsi="Arial" w:cs="Arial"/>
          <w:sz w:val="20"/>
          <w:szCs w:val="20"/>
        </w:rPr>
        <w:t xml:space="preserve">Indiana Chapter Spring and </w:t>
      </w:r>
      <w:r>
        <w:rPr>
          <w:rFonts w:ascii="Arial" w:eastAsia="Arial" w:hAnsi="Arial" w:cs="Arial"/>
          <w:sz w:val="20"/>
          <w:szCs w:val="20"/>
        </w:rPr>
        <w:t xml:space="preserve">Fall Conference, BOD meetings. </w:t>
      </w:r>
    </w:p>
    <w:p w14:paraId="201607B4" w14:textId="77777777" w:rsidR="00A168EB" w:rsidRDefault="00A168EB" w:rsidP="00A168EB">
      <w:pPr>
        <w:spacing w:after="0" w:line="240" w:lineRule="auto"/>
        <w:rPr>
          <w:rFonts w:ascii="Arial" w:eastAsia="Arial" w:hAnsi="Arial" w:cs="Arial"/>
          <w:b/>
          <w:sz w:val="20"/>
          <w:szCs w:val="20"/>
          <w:u w:val="single"/>
        </w:rPr>
      </w:pPr>
    </w:p>
    <w:p w14:paraId="1F5475F6" w14:textId="37E8BE4F" w:rsidR="00BD62F5" w:rsidRDefault="00D531B3" w:rsidP="00A168EB">
      <w:pPr>
        <w:spacing w:after="0" w:line="240" w:lineRule="auto"/>
        <w:rPr>
          <w:rFonts w:ascii="Arial" w:eastAsia="Arial" w:hAnsi="Arial" w:cs="Arial"/>
          <w:sz w:val="20"/>
          <w:szCs w:val="20"/>
        </w:rPr>
      </w:pPr>
      <w:r>
        <w:rPr>
          <w:rFonts w:ascii="Arial" w:eastAsia="Arial" w:hAnsi="Arial" w:cs="Arial"/>
          <w:b/>
          <w:sz w:val="20"/>
          <w:szCs w:val="20"/>
          <w:u w:val="single"/>
        </w:rPr>
        <w:t>QUALIFICATIONS</w:t>
      </w:r>
      <w:r w:rsidRPr="0099770F">
        <w:rPr>
          <w:rFonts w:ascii="Arial" w:eastAsia="Arial" w:hAnsi="Arial" w:cs="Arial"/>
          <w:b/>
          <w:sz w:val="20"/>
          <w:szCs w:val="20"/>
        </w:rPr>
        <w:t>:</w:t>
      </w:r>
      <w:r>
        <w:rPr>
          <w:rFonts w:ascii="Arial" w:eastAsia="Arial" w:hAnsi="Arial" w:cs="Arial"/>
          <w:sz w:val="20"/>
          <w:szCs w:val="20"/>
        </w:rPr>
        <w:t xml:space="preserve"> Must be an </w:t>
      </w:r>
      <w:r w:rsidR="00A168EB">
        <w:rPr>
          <w:rFonts w:ascii="Arial" w:eastAsia="Arial" w:hAnsi="Arial" w:cs="Arial"/>
          <w:sz w:val="20"/>
          <w:szCs w:val="20"/>
        </w:rPr>
        <w:t>APTA Indiana</w:t>
      </w:r>
      <w:r>
        <w:rPr>
          <w:rFonts w:ascii="Arial" w:eastAsia="Arial" w:hAnsi="Arial" w:cs="Arial"/>
          <w:sz w:val="20"/>
          <w:szCs w:val="20"/>
        </w:rPr>
        <w:t xml:space="preserve"> </w:t>
      </w:r>
      <w:r w:rsidR="006974D6">
        <w:rPr>
          <w:rFonts w:ascii="Arial" w:eastAsia="Arial" w:hAnsi="Arial" w:cs="Arial"/>
          <w:sz w:val="20"/>
          <w:szCs w:val="20"/>
        </w:rPr>
        <w:t>PT</w:t>
      </w:r>
      <w:r w:rsidR="00765BEE">
        <w:rPr>
          <w:rFonts w:ascii="Arial" w:eastAsia="Arial" w:hAnsi="Arial" w:cs="Arial"/>
          <w:sz w:val="20"/>
          <w:szCs w:val="20"/>
        </w:rPr>
        <w:t xml:space="preserve"> or PTA</w:t>
      </w:r>
      <w:r w:rsidR="006974D6">
        <w:rPr>
          <w:rFonts w:ascii="Arial" w:eastAsia="Arial" w:hAnsi="Arial" w:cs="Arial"/>
          <w:sz w:val="20"/>
          <w:szCs w:val="20"/>
        </w:rPr>
        <w:t xml:space="preserve"> </w:t>
      </w:r>
      <w:r>
        <w:rPr>
          <w:rFonts w:ascii="Arial" w:eastAsia="Arial" w:hAnsi="Arial" w:cs="Arial"/>
          <w:sz w:val="20"/>
          <w:szCs w:val="20"/>
        </w:rPr>
        <w:t>Member in good standing. In order to be successful</w:t>
      </w:r>
      <w:r w:rsidR="00A168EB">
        <w:rPr>
          <w:rFonts w:ascii="Arial" w:eastAsia="Arial" w:hAnsi="Arial" w:cs="Arial"/>
          <w:sz w:val="20"/>
          <w:szCs w:val="20"/>
        </w:rPr>
        <w:t>,</w:t>
      </w:r>
      <w:r>
        <w:rPr>
          <w:rFonts w:ascii="Arial" w:eastAsia="Arial" w:hAnsi="Arial" w:cs="Arial"/>
          <w:sz w:val="20"/>
          <w:szCs w:val="20"/>
        </w:rPr>
        <w:t xml:space="preserve"> good organizational skills are needed and a basic knowledge of computers is required for reporting and email purposes.  </w:t>
      </w:r>
    </w:p>
    <w:p w14:paraId="0D14091A" w14:textId="77777777" w:rsidR="00A168EB" w:rsidRDefault="00A168EB" w:rsidP="00A168EB">
      <w:pPr>
        <w:spacing w:after="0" w:line="240" w:lineRule="auto"/>
        <w:rPr>
          <w:rFonts w:ascii="Arial" w:eastAsia="Arial" w:hAnsi="Arial" w:cs="Arial"/>
          <w:b/>
          <w:sz w:val="20"/>
          <w:szCs w:val="20"/>
          <w:u w:val="single"/>
        </w:rPr>
      </w:pPr>
    </w:p>
    <w:p w14:paraId="063E1226" w14:textId="492998BC" w:rsidR="00BD62F5" w:rsidRDefault="00D531B3" w:rsidP="00A168EB">
      <w:pPr>
        <w:spacing w:after="0" w:line="240" w:lineRule="auto"/>
        <w:rPr>
          <w:rFonts w:ascii="Arial" w:eastAsia="Arial" w:hAnsi="Arial" w:cs="Arial"/>
          <w:sz w:val="20"/>
          <w:szCs w:val="20"/>
        </w:rPr>
      </w:pPr>
      <w:r>
        <w:rPr>
          <w:rFonts w:ascii="Arial" w:eastAsia="Arial" w:hAnsi="Arial" w:cs="Arial"/>
          <w:b/>
          <w:sz w:val="20"/>
          <w:szCs w:val="20"/>
          <w:u w:val="single"/>
        </w:rPr>
        <w:t>EVALUATION</w:t>
      </w:r>
      <w:r w:rsidRPr="0099770F">
        <w:rPr>
          <w:rFonts w:ascii="Arial" w:eastAsia="Arial" w:hAnsi="Arial" w:cs="Arial"/>
          <w:b/>
          <w:sz w:val="20"/>
          <w:szCs w:val="20"/>
        </w:rPr>
        <w:t>:</w:t>
      </w:r>
      <w:r w:rsidRPr="0099770F">
        <w:rPr>
          <w:rFonts w:ascii="Arial" w:eastAsia="Arial" w:hAnsi="Arial" w:cs="Arial"/>
          <w:sz w:val="20"/>
          <w:szCs w:val="20"/>
        </w:rPr>
        <w:tab/>
      </w:r>
      <w:r>
        <w:rPr>
          <w:rFonts w:ascii="Arial" w:eastAsia="Arial" w:hAnsi="Arial" w:cs="Arial"/>
          <w:sz w:val="20"/>
          <w:szCs w:val="20"/>
        </w:rPr>
        <w:t xml:space="preserve">The </w:t>
      </w:r>
      <w:r w:rsidR="00A168EB">
        <w:rPr>
          <w:rFonts w:ascii="Arial" w:eastAsia="Arial" w:hAnsi="Arial" w:cs="Arial"/>
          <w:sz w:val="20"/>
          <w:szCs w:val="20"/>
        </w:rPr>
        <w:t xml:space="preserve">Chapter </w:t>
      </w:r>
      <w:r>
        <w:rPr>
          <w:rFonts w:ascii="Arial" w:eastAsia="Arial" w:hAnsi="Arial" w:cs="Arial"/>
          <w:sz w:val="20"/>
          <w:szCs w:val="20"/>
        </w:rPr>
        <w:t>President will contact you prior to the end of your term for feedback on your experience as a volunteer leader.</w:t>
      </w:r>
      <w:r w:rsidR="00A168EB">
        <w:rPr>
          <w:rFonts w:ascii="Arial" w:eastAsia="Arial" w:hAnsi="Arial" w:cs="Arial"/>
          <w:sz w:val="20"/>
          <w:szCs w:val="20"/>
        </w:rPr>
        <w:t xml:space="preserve"> </w:t>
      </w:r>
      <w:r>
        <w:rPr>
          <w:rFonts w:ascii="Arial" w:eastAsia="Arial" w:hAnsi="Arial" w:cs="Arial"/>
          <w:sz w:val="20"/>
          <w:szCs w:val="20"/>
        </w:rPr>
        <w:t xml:space="preserve">This will be used to update job descriptions and orient </w:t>
      </w:r>
      <w:r w:rsidR="00A168EB">
        <w:rPr>
          <w:rFonts w:ascii="Arial" w:eastAsia="Arial" w:hAnsi="Arial" w:cs="Arial"/>
          <w:sz w:val="20"/>
          <w:szCs w:val="20"/>
        </w:rPr>
        <w:t>future Chapter</w:t>
      </w:r>
      <w:r>
        <w:rPr>
          <w:rFonts w:ascii="Arial" w:eastAsia="Arial" w:hAnsi="Arial" w:cs="Arial"/>
          <w:sz w:val="20"/>
          <w:szCs w:val="20"/>
        </w:rPr>
        <w:t xml:space="preserve"> leaders.</w:t>
      </w:r>
    </w:p>
    <w:p w14:paraId="164ADCA0" w14:textId="77777777" w:rsidR="00BD62F5" w:rsidRDefault="00BD62F5">
      <w:pPr>
        <w:spacing w:after="0" w:line="240" w:lineRule="auto"/>
        <w:rPr>
          <w:rFonts w:ascii="Arial" w:eastAsia="Arial" w:hAnsi="Arial" w:cs="Arial"/>
          <w:sz w:val="20"/>
          <w:szCs w:val="20"/>
        </w:rPr>
      </w:pPr>
    </w:p>
    <w:p w14:paraId="50FEAF08" w14:textId="0C75DF72" w:rsidR="00BD62F5" w:rsidRDefault="00765BEE">
      <w:pPr>
        <w:rPr>
          <w:rFonts w:ascii="Arial" w:eastAsia="Arial" w:hAnsi="Arial" w:cs="Arial"/>
          <w:sz w:val="20"/>
          <w:szCs w:val="20"/>
        </w:rPr>
      </w:pPr>
      <w:r>
        <w:rPr>
          <w:rFonts w:ascii="Arial" w:eastAsia="Arial" w:hAnsi="Arial" w:cs="Arial"/>
          <w:sz w:val="20"/>
          <w:szCs w:val="20"/>
        </w:rPr>
        <w:t>REV 11/08/24</w:t>
      </w:r>
    </w:p>
    <w:sectPr w:rsidR="00BD62F5" w:rsidSect="00B309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6BC5"/>
    <w:multiLevelType w:val="multilevel"/>
    <w:tmpl w:val="66589E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57983"/>
    <w:multiLevelType w:val="hybridMultilevel"/>
    <w:tmpl w:val="E614151A"/>
    <w:lvl w:ilvl="0" w:tplc="0B34419E">
      <w:start w:val="1"/>
      <w:numFmt w:val="upperLetter"/>
      <w:lvlText w:val="%1."/>
      <w:lvlJc w:val="left"/>
      <w:pPr>
        <w:ind w:left="72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25F11"/>
    <w:multiLevelType w:val="hybridMultilevel"/>
    <w:tmpl w:val="EC1804E2"/>
    <w:lvl w:ilvl="0" w:tplc="CCBAA46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5A37"/>
    <w:multiLevelType w:val="hybridMultilevel"/>
    <w:tmpl w:val="25429D8E"/>
    <w:lvl w:ilvl="0" w:tplc="E69ECCF4">
      <w:start w:val="1"/>
      <w:numFmt w:val="upperLetter"/>
      <w:lvlText w:val="%1."/>
      <w:lvlJc w:val="left"/>
      <w:pPr>
        <w:ind w:left="1152" w:hanging="576"/>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4477444D"/>
    <w:multiLevelType w:val="hybridMultilevel"/>
    <w:tmpl w:val="0AB87EDA"/>
    <w:lvl w:ilvl="0" w:tplc="D1506A5E">
      <w:start w:val="1"/>
      <w:numFmt w:val="upperLetter"/>
      <w:lvlText w:val="%1."/>
      <w:lvlJc w:val="left"/>
      <w:pPr>
        <w:ind w:left="720" w:hanging="360"/>
      </w:pPr>
      <w:rPr>
        <w:rFonts w:ascii="Arial" w:eastAsia="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20698"/>
    <w:multiLevelType w:val="hybridMultilevel"/>
    <w:tmpl w:val="5C0E1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FD576C"/>
    <w:multiLevelType w:val="hybridMultilevel"/>
    <w:tmpl w:val="31F02376"/>
    <w:lvl w:ilvl="0" w:tplc="D1506A5E">
      <w:start w:val="1"/>
      <w:numFmt w:val="upperLetter"/>
      <w:lvlText w:val="%1."/>
      <w:lvlJc w:val="left"/>
      <w:pPr>
        <w:ind w:left="720" w:hanging="360"/>
      </w:pPr>
      <w:rPr>
        <w:rFonts w:ascii="Arial" w:eastAsia="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17DD8"/>
    <w:multiLevelType w:val="hybridMultilevel"/>
    <w:tmpl w:val="4D32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392934">
    <w:abstractNumId w:val="0"/>
  </w:num>
  <w:num w:numId="2" w16cid:durableId="1826043993">
    <w:abstractNumId w:val="7"/>
  </w:num>
  <w:num w:numId="3" w16cid:durableId="1915239320">
    <w:abstractNumId w:val="3"/>
  </w:num>
  <w:num w:numId="4" w16cid:durableId="1316186046">
    <w:abstractNumId w:val="2"/>
  </w:num>
  <w:num w:numId="5" w16cid:durableId="245459841">
    <w:abstractNumId w:val="5"/>
  </w:num>
  <w:num w:numId="6" w16cid:durableId="404380064">
    <w:abstractNumId w:val="4"/>
  </w:num>
  <w:num w:numId="7" w16cid:durableId="720250754">
    <w:abstractNumId w:val="1"/>
  </w:num>
  <w:num w:numId="8" w16cid:durableId="1643077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F5"/>
    <w:rsid w:val="001E2CB0"/>
    <w:rsid w:val="006974D6"/>
    <w:rsid w:val="00765BEE"/>
    <w:rsid w:val="00923B05"/>
    <w:rsid w:val="00975F03"/>
    <w:rsid w:val="0099770F"/>
    <w:rsid w:val="00A168EB"/>
    <w:rsid w:val="00A92654"/>
    <w:rsid w:val="00B3090E"/>
    <w:rsid w:val="00BD62F5"/>
    <w:rsid w:val="00D5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46F6"/>
  <w15:docId w15:val="{946A7861-3048-4349-A1B4-1B453462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3F3963"/>
    <w:rPr>
      <w:sz w:val="16"/>
      <w:szCs w:val="16"/>
    </w:rPr>
  </w:style>
  <w:style w:type="paragraph" w:styleId="CommentText">
    <w:name w:val="annotation text"/>
    <w:basedOn w:val="Normal"/>
    <w:link w:val="CommentTextChar"/>
    <w:uiPriority w:val="99"/>
    <w:semiHidden/>
    <w:unhideWhenUsed/>
    <w:rsid w:val="003F3963"/>
    <w:pPr>
      <w:spacing w:line="240" w:lineRule="auto"/>
    </w:pPr>
    <w:rPr>
      <w:sz w:val="20"/>
      <w:szCs w:val="20"/>
    </w:rPr>
  </w:style>
  <w:style w:type="character" w:customStyle="1" w:styleId="CommentTextChar">
    <w:name w:val="Comment Text Char"/>
    <w:basedOn w:val="DefaultParagraphFont"/>
    <w:link w:val="CommentText"/>
    <w:uiPriority w:val="99"/>
    <w:semiHidden/>
    <w:rsid w:val="003F3963"/>
    <w:rPr>
      <w:sz w:val="20"/>
      <w:szCs w:val="20"/>
    </w:rPr>
  </w:style>
  <w:style w:type="paragraph" w:styleId="BalloonText">
    <w:name w:val="Balloon Text"/>
    <w:basedOn w:val="Normal"/>
    <w:link w:val="BalloonTextChar"/>
    <w:uiPriority w:val="99"/>
    <w:semiHidden/>
    <w:unhideWhenUsed/>
    <w:rsid w:val="003F3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63"/>
    <w:rPr>
      <w:rFonts w:ascii="Tahoma" w:hAnsi="Tahoma" w:cs="Tahoma"/>
      <w:sz w:val="16"/>
      <w:szCs w:val="16"/>
    </w:rPr>
  </w:style>
  <w:style w:type="paragraph" w:styleId="ListParagraph">
    <w:name w:val="List Paragraph"/>
    <w:basedOn w:val="Normal"/>
    <w:uiPriority w:val="34"/>
    <w:qFormat/>
    <w:rsid w:val="000C7E35"/>
    <w:pPr>
      <w:ind w:left="720"/>
      <w:contextualSpacing/>
    </w:pPr>
  </w:style>
  <w:style w:type="paragraph" w:styleId="CommentSubject">
    <w:name w:val="annotation subject"/>
    <w:basedOn w:val="CommentText"/>
    <w:next w:val="CommentText"/>
    <w:link w:val="CommentSubjectChar"/>
    <w:uiPriority w:val="99"/>
    <w:semiHidden/>
    <w:unhideWhenUsed/>
    <w:rsid w:val="00ED41F8"/>
    <w:rPr>
      <w:b/>
      <w:bCs/>
    </w:rPr>
  </w:style>
  <w:style w:type="character" w:customStyle="1" w:styleId="CommentSubjectChar">
    <w:name w:val="Comment Subject Char"/>
    <w:basedOn w:val="CommentTextChar"/>
    <w:link w:val="CommentSubject"/>
    <w:uiPriority w:val="99"/>
    <w:semiHidden/>
    <w:rsid w:val="00ED41F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1h+tjjom0fmJ9yMPqsgMqAljNw==">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Nathan S.</dc:creator>
  <cp:lastModifiedBy>Suzie Callan</cp:lastModifiedBy>
  <cp:revision>3</cp:revision>
  <dcterms:created xsi:type="dcterms:W3CDTF">2024-12-05T15:06:00Z</dcterms:created>
  <dcterms:modified xsi:type="dcterms:W3CDTF">2024-12-05T15:30:00Z</dcterms:modified>
</cp:coreProperties>
</file>