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AF03" w14:textId="77777777" w:rsidR="00EF0EA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color w:val="000000"/>
          <w:sz w:val="24"/>
          <w:szCs w:val="24"/>
        </w:rPr>
        <w:drawing>
          <wp:inline distT="0" distB="0" distL="0" distR="0" wp14:anchorId="029878F4" wp14:editId="2E64D812">
            <wp:extent cx="2556454" cy="787388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6454" cy="787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8A95D5" w14:textId="77777777" w:rsidR="00F429D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READY TO SHARE WHAT YOU KNOW WITH </w:t>
      </w:r>
    </w:p>
    <w:p w14:paraId="7DBA5ADD" w14:textId="6DF45FDB" w:rsidR="00EF0EA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PT</w:t>
      </w:r>
      <w:r>
        <w:rPr>
          <w:rFonts w:ascii="Arial" w:eastAsia="Arial" w:hAnsi="Arial" w:cs="Arial"/>
          <w:b/>
          <w:color w:val="000000"/>
          <w:sz w:val="24"/>
          <w:szCs w:val="24"/>
        </w:rPr>
        <w:t>s</w:t>
      </w:r>
      <w:proofErr w:type="gramEnd"/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, PTA</w:t>
      </w:r>
      <w:r>
        <w:rPr>
          <w:rFonts w:ascii="Arial" w:eastAsia="Arial" w:hAnsi="Arial" w:cs="Arial"/>
          <w:b/>
          <w:color w:val="000000"/>
          <w:sz w:val="24"/>
          <w:szCs w:val="24"/>
        </w:rPr>
        <w:t>s AND STUDENTS</w:t>
      </w: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 xml:space="preserve"> ACROSS THE STATE?</w:t>
      </w:r>
    </w:p>
    <w:p w14:paraId="713CBB21" w14:textId="77777777" w:rsidR="00EF0EAD" w:rsidRDefault="00EF0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E3E217" w14:textId="0DC7311B" w:rsidR="00EF0EA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APTA Indiana is seeking proposal submissions for the 202</w:t>
      </w:r>
      <w:r w:rsidR="00FA4AB8">
        <w:rPr>
          <w:rFonts w:ascii="Arial" w:eastAsia="Arial" w:hAnsi="Arial" w:cs="Arial"/>
          <w:color w:val="000000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APTA Indiana Fall Conference, scheduled for </w:t>
      </w:r>
      <w:r w:rsidR="00FA4AB8">
        <w:rPr>
          <w:rFonts w:ascii="Arial" w:eastAsia="Arial" w:hAnsi="Arial" w:cs="Arial"/>
          <w:color w:val="000000"/>
          <w:sz w:val="20"/>
          <w:szCs w:val="20"/>
        </w:rPr>
        <w:t>October 24, 2026, at Indiana University, Indianapolis, Indiana.</w:t>
      </w:r>
    </w:p>
    <w:p w14:paraId="5E6564FE" w14:textId="77777777" w:rsidR="00EF0EAD" w:rsidRDefault="00EF0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4CC15E2" w14:textId="632A2D29" w:rsidR="00EF0EA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Proposals for 1.5-</w:t>
      </w:r>
      <w:r>
        <w:rPr>
          <w:rFonts w:ascii="Arial" w:eastAsia="Arial" w:hAnsi="Arial" w:cs="Arial"/>
          <w:sz w:val="20"/>
          <w:szCs w:val="20"/>
        </w:rPr>
        <w:t xml:space="preserve"> and 3-hour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educational sessions are now being accepted. </w:t>
      </w:r>
      <w:r>
        <w:rPr>
          <w:rFonts w:ascii="Arial" w:eastAsia="Arial" w:hAnsi="Arial" w:cs="Arial"/>
          <w:sz w:val="20"/>
          <w:szCs w:val="20"/>
        </w:rPr>
        <w:t xml:space="preserve">We will have two tracks: a professional track and a student track. Please specify if you are submitting for the professional track or the student track. </w:t>
      </w:r>
    </w:p>
    <w:p w14:paraId="44704768" w14:textId="77777777" w:rsidR="00EF0EAD" w:rsidRDefault="00EF0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270457D" w14:textId="58E769AA" w:rsidR="00EF0EAD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The theme for this year's conference i</w:t>
      </w:r>
      <w:r w:rsidRPr="00FA4AB8">
        <w:rPr>
          <w:rFonts w:ascii="Arial" w:eastAsia="Arial" w:hAnsi="Arial" w:cs="Arial"/>
          <w:sz w:val="20"/>
          <w:szCs w:val="20"/>
        </w:rPr>
        <w:t>s "</w:t>
      </w:r>
      <w:r w:rsidR="00FA4AB8" w:rsidRPr="00FA4AB8">
        <w:rPr>
          <w:rFonts w:ascii="Arial" w:eastAsia="Arial" w:hAnsi="Arial" w:cs="Arial"/>
          <w:b/>
          <w:bCs/>
          <w:sz w:val="20"/>
          <w:szCs w:val="20"/>
        </w:rPr>
        <w:t>Progress in Motion: Shaping the Future of Physical Therapy Together</w:t>
      </w:r>
      <w:r w:rsidR="00FA4AB8">
        <w:rPr>
          <w:rFonts w:ascii="Arial" w:eastAsia="Arial" w:hAnsi="Arial" w:cs="Arial"/>
          <w:b/>
          <w:bCs/>
          <w:sz w:val="20"/>
          <w:szCs w:val="20"/>
        </w:rPr>
        <w:t>.</w:t>
      </w:r>
      <w:r w:rsidRPr="00FA4AB8">
        <w:rPr>
          <w:rFonts w:ascii="Arial" w:eastAsia="Arial" w:hAnsi="Arial" w:cs="Arial"/>
          <w:sz w:val="20"/>
          <w:szCs w:val="20"/>
        </w:rPr>
        <w:t xml:space="preserve">" </w:t>
      </w:r>
    </w:p>
    <w:p w14:paraId="482684AE" w14:textId="77777777" w:rsidR="00EF0EAD" w:rsidRDefault="00EF0EA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heading=h.8jqexwl5wqqq" w:colFirst="0" w:colLast="0"/>
      <w:bookmarkEnd w:id="1"/>
    </w:p>
    <w:p w14:paraId="08BCF0DD" w14:textId="33249CF9" w:rsidR="00EF0EA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0070C0"/>
          <w:sz w:val="20"/>
          <w:szCs w:val="20"/>
        </w:rPr>
      </w:pPr>
      <w:r>
        <w:rPr>
          <w:rFonts w:ascii="Arial" w:eastAsia="Arial" w:hAnsi="Arial" w:cs="Arial"/>
          <w:b/>
          <w:color w:val="0070C0"/>
          <w:sz w:val="20"/>
          <w:szCs w:val="20"/>
        </w:rPr>
        <w:t xml:space="preserve">Proposal Submission Deadline – </w:t>
      </w:r>
      <w:r w:rsidR="00C927B8">
        <w:rPr>
          <w:rFonts w:ascii="Arial" w:eastAsia="Arial" w:hAnsi="Arial" w:cs="Arial"/>
          <w:b/>
          <w:color w:val="0070C0"/>
          <w:sz w:val="20"/>
          <w:szCs w:val="20"/>
        </w:rPr>
        <w:t>May</w:t>
      </w:r>
      <w:r>
        <w:rPr>
          <w:rFonts w:ascii="Arial" w:eastAsia="Arial" w:hAnsi="Arial" w:cs="Arial"/>
          <w:b/>
          <w:color w:val="0070C0"/>
          <w:sz w:val="20"/>
          <w:szCs w:val="20"/>
        </w:rPr>
        <w:t xml:space="preserve"> </w:t>
      </w:r>
      <w:r w:rsidR="00FA4AB8">
        <w:rPr>
          <w:rFonts w:ascii="Arial" w:eastAsia="Arial" w:hAnsi="Arial" w:cs="Arial"/>
          <w:b/>
          <w:color w:val="0070C0"/>
          <w:sz w:val="20"/>
          <w:szCs w:val="20"/>
        </w:rPr>
        <w:t>15</w:t>
      </w:r>
      <w:r w:rsidR="006B1BAE">
        <w:rPr>
          <w:rFonts w:ascii="Arial" w:eastAsia="Arial" w:hAnsi="Arial" w:cs="Arial"/>
          <w:b/>
          <w:color w:val="0070C0"/>
          <w:sz w:val="20"/>
          <w:szCs w:val="20"/>
        </w:rPr>
        <w:t>, 202</w:t>
      </w:r>
      <w:r w:rsidR="00FA4AB8">
        <w:rPr>
          <w:rFonts w:ascii="Arial" w:eastAsia="Arial" w:hAnsi="Arial" w:cs="Arial"/>
          <w:b/>
          <w:color w:val="0070C0"/>
          <w:sz w:val="20"/>
          <w:szCs w:val="20"/>
        </w:rPr>
        <w:t>6</w:t>
      </w:r>
    </w:p>
    <w:p w14:paraId="5371061B" w14:textId="77777777" w:rsidR="00EF0EAD" w:rsidRDefault="00EF0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2042003" w14:textId="77777777" w:rsidR="00EF0EA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Proposal Submission Information</w:t>
      </w:r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14:paraId="634CE3A3" w14:textId="77777777" w:rsidR="00EF0EAD" w:rsidRDefault="00EF0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7C5C82C" w14:textId="77777777" w:rsidR="00EF0EA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Proposal submissions for educational sessions must contain the following:</w:t>
      </w:r>
    </w:p>
    <w:p w14:paraId="199CFF4D" w14:textId="77777777" w:rsidR="00EF0EAD" w:rsidRDefault="00EF0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6FAF31B" w14:textId="77777777" w:rsidR="00EF0E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Title (15 words maximum)</w:t>
      </w:r>
    </w:p>
    <w:p w14:paraId="544D2D3F" w14:textId="3927F295" w:rsidR="00EF0E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Track </w:t>
      </w:r>
      <w:r w:rsidR="00F429D1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esignation: Professional or Student</w:t>
      </w:r>
    </w:p>
    <w:p w14:paraId="2FCDACF1" w14:textId="1AF65F0C" w:rsidR="00EF0E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Session </w:t>
      </w:r>
      <w:r w:rsidR="00F429D1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escription (250 words maximum) </w:t>
      </w:r>
    </w:p>
    <w:p w14:paraId="00707857" w14:textId="33358B96" w:rsidR="00EF0E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Session </w:t>
      </w:r>
      <w:r w:rsidR="00F429D1"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earning </w:t>
      </w:r>
      <w:r w:rsidR="00F429D1"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bjectives (four maximum)</w:t>
      </w:r>
    </w:p>
    <w:p w14:paraId="75C54C76" w14:textId="10152478" w:rsidR="00EF0E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Minimum of </w:t>
      </w:r>
      <w:r w:rsidR="00F429D1">
        <w:rPr>
          <w:rFonts w:ascii="Arial" w:eastAsia="Arial" w:hAnsi="Arial" w:cs="Arial"/>
          <w:sz w:val="20"/>
          <w:szCs w:val="20"/>
        </w:rPr>
        <w:t>5-7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F429D1"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urrent </w:t>
      </w:r>
      <w:r w:rsidR="00F429D1"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ibliographic </w:t>
      </w:r>
      <w:r w:rsidR="00F429D1"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eferences</w:t>
      </w:r>
      <w:r w:rsidR="00F429D1"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 xml:space="preserve">no more than </w:t>
      </w:r>
      <w:r w:rsidR="00F429D1"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 xml:space="preserve"> years old at </w:t>
      </w:r>
      <w:r w:rsidR="00F429D1"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</w:rPr>
        <w:t xml:space="preserve">time of </w:t>
      </w:r>
      <w:r w:rsidR="00F429D1">
        <w:rPr>
          <w:rFonts w:ascii="Arial" w:eastAsia="Arial" w:hAnsi="Arial" w:cs="Arial"/>
          <w:sz w:val="20"/>
          <w:szCs w:val="20"/>
        </w:rPr>
        <w:t>the Fall Conference</w:t>
      </w:r>
      <w:r>
        <w:rPr>
          <w:rFonts w:ascii="Arial" w:eastAsia="Arial" w:hAnsi="Arial" w:cs="Arial"/>
          <w:sz w:val="20"/>
          <w:szCs w:val="20"/>
        </w:rPr>
        <w:t xml:space="preserve"> presentation</w:t>
      </w:r>
      <w:r w:rsidR="00F429D1">
        <w:rPr>
          <w:rFonts w:ascii="Arial" w:eastAsia="Arial" w:hAnsi="Arial" w:cs="Arial"/>
          <w:sz w:val="20"/>
          <w:szCs w:val="20"/>
        </w:rPr>
        <w:t>)</w:t>
      </w:r>
    </w:p>
    <w:p w14:paraId="2D13472D" w14:textId="043D22F2" w:rsidR="00EF0EA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Timed </w:t>
      </w:r>
      <w:r w:rsidR="00F429D1"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utline of </w:t>
      </w:r>
      <w:r w:rsidR="00F429D1"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ontent that </w:t>
      </w:r>
      <w:r w:rsidR="00F429D1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ligns with </w:t>
      </w:r>
      <w:r w:rsidR="00F429D1"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earning </w:t>
      </w:r>
      <w:r w:rsidR="00F429D1"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bjectives</w:t>
      </w:r>
    </w:p>
    <w:p w14:paraId="52869708" w14:textId="77777777" w:rsidR="00F429D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Speaker </w:t>
      </w:r>
      <w:r w:rsidR="00F429D1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nformation</w:t>
      </w:r>
    </w:p>
    <w:p w14:paraId="261AF682" w14:textId="13828E88" w:rsidR="00F429D1" w:rsidRDefault="006B1BAE" w:rsidP="00F429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Speaker </w:t>
      </w:r>
      <w:r w:rsidR="00F429D1">
        <w:rPr>
          <w:rFonts w:ascii="Arial" w:eastAsia="Arial" w:hAnsi="Arial" w:cs="Arial"/>
          <w:sz w:val="20"/>
          <w:szCs w:val="20"/>
        </w:rPr>
        <w:t>Name</w:t>
      </w:r>
      <w:r>
        <w:rPr>
          <w:rFonts w:ascii="Arial" w:eastAsia="Arial" w:hAnsi="Arial" w:cs="Arial"/>
          <w:sz w:val="20"/>
          <w:szCs w:val="20"/>
        </w:rPr>
        <w:t>(s)</w:t>
      </w:r>
      <w:r w:rsidR="00F429D1">
        <w:rPr>
          <w:rFonts w:ascii="Arial" w:eastAsia="Arial" w:hAnsi="Arial" w:cs="Arial"/>
          <w:sz w:val="20"/>
          <w:szCs w:val="20"/>
        </w:rPr>
        <w:t>, Degrees/Credentials</w:t>
      </w:r>
    </w:p>
    <w:p w14:paraId="6F9817FD" w14:textId="19416F51" w:rsidR="006B1BAE" w:rsidRDefault="006B1BAE" w:rsidP="00F429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 for Each Speaker</w:t>
      </w:r>
    </w:p>
    <w:p w14:paraId="271C56C0" w14:textId="38A47B48" w:rsidR="00F429D1" w:rsidRDefault="006B1BAE" w:rsidP="00F429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Speaker </w:t>
      </w:r>
      <w:r w:rsidR="00F429D1" w:rsidRPr="00F429D1">
        <w:rPr>
          <w:rFonts w:ascii="Arial" w:eastAsia="Arial" w:hAnsi="Arial" w:cs="Arial"/>
          <w:sz w:val="20"/>
          <w:szCs w:val="20"/>
        </w:rPr>
        <w:t>Institution</w:t>
      </w:r>
      <w:r w:rsidR="00F429D1">
        <w:rPr>
          <w:rFonts w:ascii="Arial" w:eastAsia="Arial" w:hAnsi="Arial" w:cs="Arial"/>
          <w:sz w:val="20"/>
          <w:szCs w:val="20"/>
        </w:rPr>
        <w:t>,</w:t>
      </w:r>
      <w:r w:rsidR="00F429D1" w:rsidRPr="00F429D1">
        <w:rPr>
          <w:rFonts w:ascii="Arial" w:eastAsia="Arial" w:hAnsi="Arial" w:cs="Arial"/>
          <w:sz w:val="20"/>
          <w:szCs w:val="20"/>
        </w:rPr>
        <w:t xml:space="preserve"> City, </w:t>
      </w:r>
      <w:r w:rsidR="00F429D1">
        <w:rPr>
          <w:rFonts w:ascii="Arial" w:eastAsia="Arial" w:hAnsi="Arial" w:cs="Arial"/>
          <w:sz w:val="20"/>
          <w:szCs w:val="20"/>
        </w:rPr>
        <w:t>S</w:t>
      </w:r>
      <w:r w:rsidR="00F429D1" w:rsidRPr="00F429D1">
        <w:rPr>
          <w:rFonts w:ascii="Arial" w:eastAsia="Arial" w:hAnsi="Arial" w:cs="Arial"/>
          <w:sz w:val="20"/>
          <w:szCs w:val="20"/>
        </w:rPr>
        <w:t>tate</w:t>
      </w:r>
    </w:p>
    <w:p w14:paraId="579E558C" w14:textId="5508496A" w:rsidR="00EF0EAD" w:rsidRDefault="00F429D1" w:rsidP="00F429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Pr="00F429D1">
        <w:rPr>
          <w:rFonts w:ascii="Arial" w:eastAsia="Arial" w:hAnsi="Arial" w:cs="Arial"/>
          <w:sz w:val="20"/>
          <w:szCs w:val="20"/>
        </w:rPr>
        <w:t xml:space="preserve">peaking </w:t>
      </w:r>
      <w:r>
        <w:rPr>
          <w:rFonts w:ascii="Arial" w:eastAsia="Arial" w:hAnsi="Arial" w:cs="Arial"/>
          <w:sz w:val="20"/>
          <w:szCs w:val="20"/>
        </w:rPr>
        <w:t>E</w:t>
      </w:r>
      <w:r w:rsidRPr="00F429D1">
        <w:rPr>
          <w:rFonts w:ascii="Arial" w:eastAsia="Arial" w:hAnsi="Arial" w:cs="Arial"/>
          <w:sz w:val="20"/>
          <w:szCs w:val="20"/>
        </w:rPr>
        <w:t xml:space="preserve">xperience for </w:t>
      </w:r>
      <w:r>
        <w:rPr>
          <w:rFonts w:ascii="Arial" w:eastAsia="Arial" w:hAnsi="Arial" w:cs="Arial"/>
          <w:sz w:val="20"/>
          <w:szCs w:val="20"/>
        </w:rPr>
        <w:t>E</w:t>
      </w:r>
      <w:r w:rsidRPr="00F429D1">
        <w:rPr>
          <w:rFonts w:ascii="Arial" w:eastAsia="Arial" w:hAnsi="Arial" w:cs="Arial"/>
          <w:sz w:val="20"/>
          <w:szCs w:val="20"/>
        </w:rPr>
        <w:t xml:space="preserve">ach </w:t>
      </w:r>
      <w:r>
        <w:rPr>
          <w:rFonts w:ascii="Arial" w:eastAsia="Arial" w:hAnsi="Arial" w:cs="Arial"/>
          <w:sz w:val="20"/>
          <w:szCs w:val="20"/>
        </w:rPr>
        <w:t>S</w:t>
      </w:r>
      <w:r w:rsidRPr="00F429D1">
        <w:rPr>
          <w:rFonts w:ascii="Arial" w:eastAsia="Arial" w:hAnsi="Arial" w:cs="Arial"/>
          <w:sz w:val="20"/>
          <w:szCs w:val="20"/>
        </w:rPr>
        <w:t>peaker</w:t>
      </w:r>
    </w:p>
    <w:p w14:paraId="10182DAC" w14:textId="5917AD42" w:rsidR="00F429D1" w:rsidRPr="00F429D1" w:rsidRDefault="00F429D1" w:rsidP="00F429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CV for Each Speaker</w:t>
      </w:r>
    </w:p>
    <w:p w14:paraId="7044D1A5" w14:textId="60F4B78B" w:rsidR="00EF0EAD" w:rsidRDefault="00000000" w:rsidP="00F429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Brief </w:t>
      </w:r>
      <w:r w:rsidR="00F429D1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peaker </w:t>
      </w:r>
      <w:r w:rsidR="00F429D1"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io</w:t>
      </w:r>
      <w:r w:rsidR="00F429D1">
        <w:rPr>
          <w:rFonts w:ascii="Arial" w:eastAsia="Arial" w:hAnsi="Arial" w:cs="Arial"/>
          <w:sz w:val="20"/>
          <w:szCs w:val="20"/>
        </w:rPr>
        <w:t xml:space="preserve"> for Each Speaker</w:t>
      </w:r>
      <w:r>
        <w:rPr>
          <w:rFonts w:ascii="Arial" w:eastAsia="Arial" w:hAnsi="Arial" w:cs="Arial"/>
          <w:sz w:val="20"/>
          <w:szCs w:val="20"/>
        </w:rPr>
        <w:t xml:space="preserve"> for </w:t>
      </w:r>
      <w:r w:rsidR="00F429D1">
        <w:rPr>
          <w:rFonts w:ascii="Arial" w:eastAsia="Arial" w:hAnsi="Arial" w:cs="Arial"/>
          <w:sz w:val="20"/>
          <w:szCs w:val="20"/>
        </w:rPr>
        <w:t>Marketing/I</w:t>
      </w:r>
      <w:r>
        <w:rPr>
          <w:rFonts w:ascii="Arial" w:eastAsia="Arial" w:hAnsi="Arial" w:cs="Arial"/>
          <w:sz w:val="20"/>
          <w:szCs w:val="20"/>
        </w:rPr>
        <w:t>ntroduction</w:t>
      </w:r>
    </w:p>
    <w:p w14:paraId="08DDEB1C" w14:textId="6A46B1E9" w:rsidR="006B1BAE" w:rsidRDefault="006B1BAE" w:rsidP="00F429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Headshot for Each Speaker</w:t>
      </w:r>
    </w:p>
    <w:p w14:paraId="7211A6B5" w14:textId="77777777" w:rsidR="00EF0EAD" w:rsidRDefault="00EF0EAD" w:rsidP="00F42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A355B9A" w14:textId="77777777" w:rsidR="00EF0EA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Important Things to Remember When Submitting Your Proposal</w:t>
      </w:r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14:paraId="5C07E182" w14:textId="77777777" w:rsidR="00EF0EAD" w:rsidRDefault="00EF0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5632BC4" w14:textId="77777777" w:rsidR="00EF0E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Speaker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information will appear exactly as submitted in all publications, both in print and online. Please ensure the accuracy of this information before finalizing your submission. </w:t>
      </w:r>
    </w:p>
    <w:p w14:paraId="7A35C08C" w14:textId="77777777" w:rsidR="00DE32D3" w:rsidRPr="00DE32D3" w:rsidRDefault="00DE32D3" w:rsidP="00DE32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DE32D3">
        <w:rPr>
          <w:rFonts w:ascii="Arial" w:eastAsia="Arial" w:hAnsi="Arial" w:cs="Arial"/>
          <w:color w:val="000000"/>
          <w:sz w:val="20"/>
          <w:szCs w:val="20"/>
        </w:rPr>
        <w:t xml:space="preserve">Please indicate if your proposal is for a 1.5-hour or 3-hour educational session. If submitting for a 3-hour educational session, please indicate if you are willing to condense the session to a 1.5-hour time slot, if needed. </w:t>
      </w:r>
    </w:p>
    <w:p w14:paraId="22C92EE1" w14:textId="02820315" w:rsidR="00DE32D3" w:rsidRPr="00DE32D3" w:rsidRDefault="00DE32D3" w:rsidP="00DE32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DE32D3">
        <w:rPr>
          <w:rFonts w:ascii="Arial" w:eastAsia="Arial" w:hAnsi="Arial" w:cs="Arial"/>
          <w:color w:val="000000"/>
          <w:sz w:val="20"/>
          <w:szCs w:val="20"/>
        </w:rPr>
        <w:t>Please specify if you are submitting for the professional track, student track or are willing to be slotted for either track. </w:t>
      </w:r>
    </w:p>
    <w:p w14:paraId="74FB29B7" w14:textId="77777777" w:rsidR="00EF0E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If your session requires space</w:t>
      </w:r>
      <w:r>
        <w:rPr>
          <w:rFonts w:ascii="Arial" w:eastAsia="Arial" w:hAnsi="Arial" w:cs="Arial"/>
          <w:sz w:val="20"/>
          <w:szCs w:val="20"/>
        </w:rPr>
        <w:t xml:space="preserve"> or technology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other than the traditional classroom (tables/chairs) setting, please include this information in your proposal.</w:t>
      </w:r>
    </w:p>
    <w:p w14:paraId="627C537B" w14:textId="77777777" w:rsidR="00EF0E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Selection of proposals will be based on the foundation in evidence, clarity of proposal, probable interest to participants, fiscal feasibility, location of speakers, and space and time constraints.</w:t>
      </w:r>
    </w:p>
    <w:p w14:paraId="569B7537" w14:textId="77777777" w:rsidR="00EF0E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Proposals should reflect cultural and/or ethical components related to clinical practice and research as related to session content.</w:t>
      </w:r>
    </w:p>
    <w:p w14:paraId="24ECAF86" w14:textId="77777777" w:rsidR="00EF0EA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Proposals should be devoid of any promotional content.</w:t>
      </w:r>
    </w:p>
    <w:p w14:paraId="27167AC7" w14:textId="77777777" w:rsidR="00EF0EAD" w:rsidRDefault="00EF0E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Arial" w:eastAsia="Arial" w:hAnsi="Arial" w:cs="Arial"/>
          <w:sz w:val="20"/>
          <w:szCs w:val="20"/>
        </w:rPr>
      </w:pPr>
    </w:p>
    <w:p w14:paraId="1A993524" w14:textId="1281849F" w:rsidR="00EF0EAD" w:rsidRPr="00F429D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SUBMIT PROPOSALS TO </w:t>
      </w:r>
      <w:hyperlink r:id="rId7">
        <w:r w:rsidR="00EF0EAD">
          <w:rPr>
            <w:rFonts w:ascii="Arial" w:eastAsia="Arial" w:hAnsi="Arial" w:cs="Arial"/>
            <w:b/>
            <w:color w:val="0076CE"/>
            <w:sz w:val="20"/>
            <w:szCs w:val="20"/>
          </w:rPr>
          <w:t>INFO@INAPTA.ORG</w:t>
        </w:r>
      </w:hyperlink>
      <w:r>
        <w:rPr>
          <w:rFonts w:ascii="Arial" w:eastAsia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BY </w:t>
      </w:r>
      <w:r w:rsidR="00C927B8">
        <w:rPr>
          <w:rFonts w:ascii="Arial" w:eastAsia="Arial" w:hAnsi="Arial" w:cs="Arial"/>
          <w:b/>
          <w:color w:val="000000"/>
          <w:sz w:val="20"/>
          <w:szCs w:val="20"/>
        </w:rPr>
        <w:t xml:space="preserve">MAY </w:t>
      </w:r>
      <w:r w:rsidR="00FA4AB8">
        <w:rPr>
          <w:rFonts w:ascii="Arial" w:eastAsia="Arial" w:hAnsi="Arial" w:cs="Arial"/>
          <w:b/>
          <w:color w:val="000000"/>
          <w:sz w:val="20"/>
          <w:szCs w:val="20"/>
        </w:rPr>
        <w:t>15</w:t>
      </w:r>
    </w:p>
    <w:sectPr w:rsidR="00EF0EAD" w:rsidRPr="00F429D1" w:rsidSect="00DE32D3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3785"/>
    <w:multiLevelType w:val="multilevel"/>
    <w:tmpl w:val="33769B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16FC9"/>
    <w:multiLevelType w:val="multilevel"/>
    <w:tmpl w:val="430A4E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90651785">
    <w:abstractNumId w:val="1"/>
  </w:num>
  <w:num w:numId="2" w16cid:durableId="194892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AD"/>
    <w:rsid w:val="003D5A3B"/>
    <w:rsid w:val="005F4C5C"/>
    <w:rsid w:val="006B1BAE"/>
    <w:rsid w:val="008A339C"/>
    <w:rsid w:val="00A3575A"/>
    <w:rsid w:val="00AD68A6"/>
    <w:rsid w:val="00C927B8"/>
    <w:rsid w:val="00DE32D3"/>
    <w:rsid w:val="00EF0EAD"/>
    <w:rsid w:val="00F429D1"/>
    <w:rsid w:val="00FA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85AF"/>
  <w15:docId w15:val="{E8D6A192-F85A-4AAB-8B2C-B42FACF0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A0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FE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1EC9"/>
  </w:style>
  <w:style w:type="character" w:styleId="Hyperlink">
    <w:name w:val="Hyperlink"/>
    <w:basedOn w:val="DefaultParagraphFont"/>
    <w:uiPriority w:val="99"/>
    <w:unhideWhenUsed/>
    <w:rsid w:val="00FE1EC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1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0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07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107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E3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INAPT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BGIfxwDU+80dL/pPJq6+X2ze0g==">CgMxLjAyCGguZ2pkZ3hzMg5oLjhqcWV4d2w1d3FxcTgAciExOVJoN2FjeHNtVGl1MGJqZnN4U0J1UVJRVjFVcnVBa28=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Maryland Speech-Language-Hearing Association</cp:lastModifiedBy>
  <cp:revision>2</cp:revision>
  <dcterms:created xsi:type="dcterms:W3CDTF">2026-03-27T18:16:00Z</dcterms:created>
  <dcterms:modified xsi:type="dcterms:W3CDTF">2026-03-27T18:16:00Z</dcterms:modified>
</cp:coreProperties>
</file>