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5250C" w14:textId="68DA83F7" w:rsidR="008177BA" w:rsidRPr="00A943E7" w:rsidRDefault="00735213" w:rsidP="008177BA">
      <w:pPr>
        <w:ind w:right="0"/>
        <w:jc w:val="center"/>
        <w:rPr>
          <w:rFonts w:ascii="Arial" w:eastAsia="Calibri" w:hAnsi="Arial" w:cs="Arial"/>
          <w:b/>
          <w:bCs/>
          <w:spacing w:val="-1"/>
          <w:sz w:val="20"/>
          <w:szCs w:val="20"/>
        </w:rPr>
      </w:pPr>
      <w:r>
        <w:rPr>
          <w:rFonts w:ascii="Arial" w:eastAsia="Calibri" w:hAnsi="Arial" w:cs="Arial"/>
          <w:b/>
          <w:bCs/>
          <w:noProof/>
          <w:spacing w:val="-1"/>
          <w:sz w:val="20"/>
          <w:szCs w:val="20"/>
        </w:rPr>
        <w:drawing>
          <wp:inline distT="0" distB="0" distL="0" distR="0" wp14:anchorId="22058EDF" wp14:editId="18A60D22">
            <wp:extent cx="3048006" cy="9387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ta_in_smallsize_color_rgb-po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48006" cy="938786"/>
                    </a:xfrm>
                    <a:prstGeom prst="rect">
                      <a:avLst/>
                    </a:prstGeom>
                  </pic:spPr>
                </pic:pic>
              </a:graphicData>
            </a:graphic>
          </wp:inline>
        </w:drawing>
      </w:r>
    </w:p>
    <w:p w14:paraId="635B7A3C" w14:textId="2D54224D" w:rsidR="008177BA" w:rsidRPr="00127C1F" w:rsidRDefault="00127C1F" w:rsidP="008177BA">
      <w:pPr>
        <w:ind w:right="0"/>
        <w:jc w:val="center"/>
        <w:rPr>
          <w:rFonts w:ascii="APTA Sans Regular" w:eastAsia="Calibri" w:hAnsi="APTA Sans Regular" w:cs="Arial"/>
          <w:b/>
          <w:bCs/>
          <w:i/>
          <w:iCs/>
          <w:spacing w:val="-1"/>
          <w:sz w:val="28"/>
          <w:szCs w:val="28"/>
        </w:rPr>
      </w:pPr>
      <w:r w:rsidRPr="00127C1F">
        <w:rPr>
          <w:rFonts w:ascii="APTA Sans Regular" w:eastAsia="Calibri" w:hAnsi="APTA Sans Regular" w:cs="Arial"/>
          <w:b/>
          <w:bCs/>
          <w:i/>
          <w:iCs/>
          <w:spacing w:val="-1"/>
          <w:sz w:val="28"/>
          <w:szCs w:val="28"/>
        </w:rPr>
        <w:t>202</w:t>
      </w:r>
      <w:r w:rsidR="00DB2474">
        <w:rPr>
          <w:rFonts w:ascii="APTA Sans Regular" w:eastAsia="Calibri" w:hAnsi="APTA Sans Regular" w:cs="Arial"/>
          <w:b/>
          <w:bCs/>
          <w:i/>
          <w:iCs/>
          <w:spacing w:val="-1"/>
          <w:sz w:val="28"/>
          <w:szCs w:val="28"/>
        </w:rPr>
        <w:t>1</w:t>
      </w:r>
      <w:r w:rsidRPr="00127C1F">
        <w:rPr>
          <w:rFonts w:ascii="APTA Sans Regular" w:eastAsia="Calibri" w:hAnsi="APTA Sans Regular" w:cs="Arial"/>
          <w:b/>
          <w:bCs/>
          <w:i/>
          <w:iCs/>
          <w:spacing w:val="-1"/>
          <w:sz w:val="28"/>
          <w:szCs w:val="28"/>
        </w:rPr>
        <w:t xml:space="preserve"> ANNUAL</w:t>
      </w:r>
      <w:r w:rsidR="008177BA" w:rsidRPr="00127C1F">
        <w:rPr>
          <w:rFonts w:ascii="APTA Sans Regular" w:eastAsia="Calibri" w:hAnsi="APTA Sans Regular" w:cs="Arial"/>
          <w:b/>
          <w:bCs/>
          <w:i/>
          <w:iCs/>
          <w:spacing w:val="-1"/>
          <w:sz w:val="28"/>
          <w:szCs w:val="28"/>
        </w:rPr>
        <w:t xml:space="preserve"> REPORT</w:t>
      </w:r>
    </w:p>
    <w:p w14:paraId="476D3673" w14:textId="77777777" w:rsidR="008177BA" w:rsidRPr="00127C1F" w:rsidRDefault="008177BA" w:rsidP="00E85724">
      <w:pPr>
        <w:ind w:right="0"/>
        <w:rPr>
          <w:rFonts w:ascii="APTA Sans Regular" w:eastAsia="Calibri" w:hAnsi="APTA Sans Regular" w:cs="Arial"/>
          <w:b/>
          <w:bCs/>
          <w:i/>
          <w:iCs/>
          <w:spacing w:val="-1"/>
          <w:sz w:val="20"/>
          <w:szCs w:val="20"/>
        </w:rPr>
      </w:pPr>
    </w:p>
    <w:p w14:paraId="341AC5C8" w14:textId="1F524F66" w:rsidR="008177BA" w:rsidRPr="00127C1F" w:rsidRDefault="008177BA" w:rsidP="00793BF7">
      <w:pPr>
        <w:tabs>
          <w:tab w:val="left" w:pos="7060"/>
          <w:tab w:val="left" w:pos="9500"/>
        </w:tabs>
        <w:ind w:right="-50"/>
        <w:rPr>
          <w:rFonts w:ascii="APTA Sans Regular" w:eastAsia="Calibri" w:hAnsi="APTA Sans Regular" w:cs="Arial"/>
          <w:b/>
          <w:bCs/>
          <w:i/>
          <w:iCs/>
          <w:spacing w:val="-1"/>
          <w:sz w:val="20"/>
          <w:szCs w:val="20"/>
        </w:rPr>
      </w:pPr>
      <w:r w:rsidRPr="00127C1F">
        <w:rPr>
          <w:rFonts w:ascii="APTA Sans Regular" w:eastAsia="Calibri" w:hAnsi="APTA Sans Regular" w:cs="Arial"/>
          <w:b/>
          <w:bCs/>
          <w:i/>
          <w:iCs/>
          <w:spacing w:val="-1"/>
          <w:sz w:val="20"/>
          <w:szCs w:val="20"/>
        </w:rPr>
        <w:t>Board</w:t>
      </w:r>
      <w:r w:rsidR="00127C1F" w:rsidRPr="00127C1F">
        <w:rPr>
          <w:rFonts w:ascii="APTA Sans Regular" w:eastAsia="Calibri" w:hAnsi="APTA Sans Regular" w:cs="Arial"/>
          <w:b/>
          <w:bCs/>
          <w:i/>
          <w:iCs/>
          <w:spacing w:val="-1"/>
          <w:sz w:val="20"/>
          <w:szCs w:val="20"/>
        </w:rPr>
        <w:t>/Committee/SIG Position</w:t>
      </w:r>
      <w:r w:rsidRPr="00127C1F">
        <w:rPr>
          <w:rFonts w:ascii="APTA Sans Regular" w:eastAsia="Calibri" w:hAnsi="APTA Sans Regular" w:cs="Arial"/>
          <w:b/>
          <w:bCs/>
          <w:i/>
          <w:iCs/>
          <w:spacing w:val="-1"/>
          <w:sz w:val="20"/>
          <w:szCs w:val="20"/>
        </w:rPr>
        <w:t>:</w:t>
      </w:r>
      <w:r w:rsidR="00127C1F">
        <w:rPr>
          <w:rFonts w:ascii="APTA Sans Regular" w:eastAsia="Calibri" w:hAnsi="APTA Sans Regular" w:cs="Arial"/>
          <w:b/>
          <w:bCs/>
          <w:i/>
          <w:iCs/>
          <w:spacing w:val="-1"/>
          <w:sz w:val="20"/>
          <w:szCs w:val="20"/>
        </w:rPr>
        <w:t xml:space="preserve"> </w:t>
      </w:r>
      <w:r w:rsidR="009424AE">
        <w:rPr>
          <w:rFonts w:ascii="APTA Sans Regular" w:eastAsia="Calibri" w:hAnsi="APTA Sans Regular" w:cs="Arial"/>
          <w:b/>
          <w:bCs/>
          <w:i/>
          <w:iCs/>
          <w:spacing w:val="-1"/>
          <w:sz w:val="20"/>
          <w:szCs w:val="20"/>
        </w:rPr>
        <w:t>Vice President Report</w:t>
      </w:r>
    </w:p>
    <w:p w14:paraId="02224D78" w14:textId="77777777" w:rsidR="00A943E7" w:rsidRPr="00127C1F" w:rsidRDefault="00A943E7" w:rsidP="00793BF7">
      <w:pPr>
        <w:tabs>
          <w:tab w:val="left" w:pos="7060"/>
          <w:tab w:val="left" w:pos="9500"/>
        </w:tabs>
        <w:ind w:right="-50"/>
        <w:rPr>
          <w:rFonts w:ascii="APTA Sans Regular" w:eastAsia="Calibri" w:hAnsi="APTA Sans Regular" w:cs="Arial"/>
          <w:b/>
          <w:bCs/>
          <w:i/>
          <w:iCs/>
          <w:spacing w:val="-1"/>
          <w:sz w:val="20"/>
          <w:szCs w:val="20"/>
        </w:rPr>
      </w:pPr>
    </w:p>
    <w:p w14:paraId="4255C6E3" w14:textId="68C98E38" w:rsidR="00127C1F" w:rsidRPr="00127C1F" w:rsidRDefault="00127C1F" w:rsidP="00793BF7">
      <w:pPr>
        <w:tabs>
          <w:tab w:val="left" w:pos="7060"/>
          <w:tab w:val="left" w:pos="9500"/>
        </w:tabs>
        <w:ind w:right="-50"/>
        <w:rPr>
          <w:rFonts w:ascii="APTA Sans Regular" w:eastAsia="Calibri" w:hAnsi="APTA Sans Regular" w:cs="Arial"/>
          <w:b/>
          <w:bCs/>
          <w:i/>
          <w:iCs/>
          <w:spacing w:val="-1"/>
          <w:sz w:val="20"/>
          <w:szCs w:val="20"/>
        </w:rPr>
      </w:pPr>
      <w:r w:rsidRPr="00127C1F">
        <w:rPr>
          <w:rFonts w:ascii="APTA Sans Regular" w:eastAsia="Calibri" w:hAnsi="APTA Sans Regular" w:cs="Arial"/>
          <w:b/>
          <w:bCs/>
          <w:i/>
          <w:iCs/>
          <w:spacing w:val="-1"/>
          <w:sz w:val="20"/>
          <w:szCs w:val="20"/>
        </w:rPr>
        <w:t>Name:</w:t>
      </w:r>
      <w:r w:rsidR="009424AE">
        <w:rPr>
          <w:rFonts w:ascii="APTA Sans Regular" w:eastAsia="Calibri" w:hAnsi="APTA Sans Regular" w:cs="Arial"/>
          <w:b/>
          <w:bCs/>
          <w:i/>
          <w:iCs/>
          <w:spacing w:val="-1"/>
          <w:sz w:val="20"/>
          <w:szCs w:val="20"/>
        </w:rPr>
        <w:t xml:space="preserve"> Nathan Nevin, PT, DPT, OCS, FAAOMPT</w:t>
      </w:r>
    </w:p>
    <w:p w14:paraId="782CD2BC" w14:textId="77777777" w:rsidR="00E10F73" w:rsidRPr="00127C1F" w:rsidRDefault="00E10F73" w:rsidP="004F7153">
      <w:pPr>
        <w:tabs>
          <w:tab w:val="left" w:pos="7060"/>
          <w:tab w:val="left" w:pos="9500"/>
        </w:tabs>
        <w:ind w:right="-50"/>
        <w:rPr>
          <w:rFonts w:ascii="APTA Sans Regular" w:eastAsia="Calibri" w:hAnsi="APTA Sans Regular" w:cs="Arial"/>
          <w:i/>
          <w:iCs/>
          <w:sz w:val="20"/>
          <w:szCs w:val="20"/>
        </w:rPr>
      </w:pPr>
    </w:p>
    <w:tbl>
      <w:tblPr>
        <w:tblStyle w:val="TableGrid"/>
        <w:tblW w:w="11520" w:type="dxa"/>
        <w:tblInd w:w="-5" w:type="dxa"/>
        <w:tblLook w:val="04A0" w:firstRow="1" w:lastRow="0" w:firstColumn="1" w:lastColumn="0" w:noHBand="0" w:noVBand="1"/>
      </w:tblPr>
      <w:tblGrid>
        <w:gridCol w:w="2340"/>
        <w:gridCol w:w="9180"/>
      </w:tblGrid>
      <w:tr w:rsidR="00E10F73" w:rsidRPr="00127C1F" w14:paraId="328AC445" w14:textId="77777777" w:rsidTr="00E82C7C">
        <w:trPr>
          <w:trHeight w:val="398"/>
        </w:trPr>
        <w:tc>
          <w:tcPr>
            <w:tcW w:w="11520" w:type="dxa"/>
            <w:gridSpan w:val="2"/>
            <w:shd w:val="clear" w:color="auto" w:fill="EEECE1" w:themeFill="background2"/>
            <w:vAlign w:val="center"/>
          </w:tcPr>
          <w:p w14:paraId="6A9D6078" w14:textId="0C3B0AFD" w:rsidR="00E10F73" w:rsidRPr="00127C1F" w:rsidRDefault="00735213" w:rsidP="008177BA">
            <w:pPr>
              <w:tabs>
                <w:tab w:val="left" w:pos="7060"/>
                <w:tab w:val="left" w:pos="9500"/>
              </w:tabs>
              <w:jc w:val="center"/>
              <w:rPr>
                <w:rFonts w:ascii="APTA Sans Regular" w:eastAsia="Calibri" w:hAnsi="APTA Sans Regular" w:cs="Arial"/>
                <w:b/>
                <w:i/>
                <w:iCs/>
                <w:sz w:val="24"/>
                <w:szCs w:val="24"/>
              </w:rPr>
            </w:pPr>
            <w:r w:rsidRPr="00127C1F">
              <w:rPr>
                <w:rFonts w:ascii="APTA Sans Regular" w:eastAsia="Calibri" w:hAnsi="APTA Sans Regular" w:cs="Arial"/>
                <w:b/>
                <w:i/>
                <w:iCs/>
                <w:sz w:val="24"/>
                <w:szCs w:val="24"/>
              </w:rPr>
              <w:t>APTA INDIANA</w:t>
            </w:r>
            <w:r w:rsidR="008177BA" w:rsidRPr="00127C1F">
              <w:rPr>
                <w:rFonts w:ascii="APTA Sans Regular" w:eastAsia="Calibri" w:hAnsi="APTA Sans Regular" w:cs="Arial"/>
                <w:b/>
                <w:i/>
                <w:iCs/>
                <w:sz w:val="24"/>
                <w:szCs w:val="24"/>
              </w:rPr>
              <w:t xml:space="preserve"> STR</w:t>
            </w:r>
            <w:r w:rsidR="00C9621D" w:rsidRPr="00127C1F">
              <w:rPr>
                <w:rFonts w:ascii="APTA Sans Regular" w:eastAsia="Calibri" w:hAnsi="APTA Sans Regular" w:cs="Arial"/>
                <w:b/>
                <w:i/>
                <w:iCs/>
                <w:sz w:val="24"/>
                <w:szCs w:val="24"/>
              </w:rPr>
              <w:t>AT</w:t>
            </w:r>
            <w:r w:rsidR="008177BA" w:rsidRPr="00127C1F">
              <w:rPr>
                <w:rFonts w:ascii="APTA Sans Regular" w:eastAsia="Calibri" w:hAnsi="APTA Sans Regular" w:cs="Arial"/>
                <w:b/>
                <w:i/>
                <w:iCs/>
                <w:sz w:val="24"/>
                <w:szCs w:val="24"/>
              </w:rPr>
              <w:t>EGIC PLAN UPDATE FOR TRACKING SHEET</w:t>
            </w:r>
          </w:p>
        </w:tc>
      </w:tr>
      <w:tr w:rsidR="00E10F73" w:rsidRPr="00127C1F" w14:paraId="7C2486EA" w14:textId="77777777" w:rsidTr="00E82C7C">
        <w:trPr>
          <w:trHeight w:val="458"/>
        </w:trPr>
        <w:tc>
          <w:tcPr>
            <w:tcW w:w="2340" w:type="dxa"/>
            <w:shd w:val="clear" w:color="auto" w:fill="EEECE1" w:themeFill="background2"/>
            <w:vAlign w:val="center"/>
          </w:tcPr>
          <w:p w14:paraId="10985B65" w14:textId="77777777" w:rsidR="00E10F73" w:rsidRPr="00127C1F" w:rsidRDefault="008177BA" w:rsidP="008177BA">
            <w:pPr>
              <w:spacing w:line="267" w:lineRule="exact"/>
              <w:ind w:right="-50"/>
              <w:jc w:val="center"/>
              <w:rPr>
                <w:rFonts w:ascii="APTA Sans Regular" w:eastAsia="Calibri" w:hAnsi="APTA Sans Regular" w:cs="Arial"/>
                <w:i/>
                <w:iCs/>
                <w:sz w:val="20"/>
                <w:szCs w:val="20"/>
              </w:rPr>
            </w:pPr>
            <w:r w:rsidRPr="00127C1F">
              <w:rPr>
                <w:rFonts w:ascii="APTA Sans Regular" w:eastAsia="Calibri" w:hAnsi="APTA Sans Regular" w:cs="Arial"/>
                <w:b/>
                <w:bCs/>
                <w:i/>
                <w:iCs/>
                <w:position w:val="1"/>
                <w:sz w:val="20"/>
                <w:szCs w:val="20"/>
              </w:rPr>
              <w:t>GOAL &amp; STRATEGY #</w:t>
            </w:r>
          </w:p>
        </w:tc>
        <w:tc>
          <w:tcPr>
            <w:tcW w:w="9180" w:type="dxa"/>
            <w:shd w:val="clear" w:color="auto" w:fill="EEECE1" w:themeFill="background2"/>
            <w:vAlign w:val="center"/>
          </w:tcPr>
          <w:p w14:paraId="3FF6DA61" w14:textId="77777777" w:rsidR="00E10F73" w:rsidRPr="00127C1F" w:rsidRDefault="008177BA" w:rsidP="008177BA">
            <w:pPr>
              <w:tabs>
                <w:tab w:val="left" w:pos="7060"/>
                <w:tab w:val="left" w:pos="9500"/>
              </w:tabs>
              <w:ind w:right="-50"/>
              <w:jc w:val="center"/>
              <w:rPr>
                <w:rFonts w:ascii="APTA Sans Regular" w:eastAsia="Calibri" w:hAnsi="APTA Sans Regular" w:cs="Arial"/>
                <w:i/>
                <w:iCs/>
                <w:sz w:val="20"/>
                <w:szCs w:val="20"/>
              </w:rPr>
            </w:pPr>
            <w:r w:rsidRPr="00127C1F">
              <w:rPr>
                <w:rFonts w:ascii="APTA Sans Regular" w:eastAsia="Calibri" w:hAnsi="APTA Sans Regular" w:cs="Arial"/>
                <w:b/>
                <w:bCs/>
                <w:i/>
                <w:iCs/>
                <w:spacing w:val="-1"/>
                <w:position w:val="1"/>
                <w:sz w:val="20"/>
                <w:szCs w:val="20"/>
              </w:rPr>
              <w:t>UPDATE</w:t>
            </w:r>
          </w:p>
        </w:tc>
      </w:tr>
      <w:tr w:rsidR="00E10F73" w:rsidRPr="00127C1F" w14:paraId="37836E8A" w14:textId="77777777" w:rsidTr="00E82C7C">
        <w:trPr>
          <w:trHeight w:val="407"/>
        </w:trPr>
        <w:tc>
          <w:tcPr>
            <w:tcW w:w="2340" w:type="dxa"/>
          </w:tcPr>
          <w:p w14:paraId="2058AA62" w14:textId="7F271DF1" w:rsidR="00E10F73" w:rsidRPr="00127C1F" w:rsidRDefault="009424AE" w:rsidP="004F7153">
            <w:pPr>
              <w:tabs>
                <w:tab w:val="left" w:pos="7060"/>
                <w:tab w:val="left" w:pos="9500"/>
              </w:tabs>
              <w:ind w:right="-50"/>
              <w:rPr>
                <w:rFonts w:ascii="APTA Sans Regular" w:eastAsia="Calibri" w:hAnsi="APTA Sans Regular" w:cs="Arial"/>
                <w:i/>
                <w:iCs/>
                <w:sz w:val="20"/>
                <w:szCs w:val="20"/>
              </w:rPr>
            </w:pPr>
            <w:r>
              <w:rPr>
                <w:rFonts w:ascii="APTA Sans Regular" w:eastAsia="Calibri" w:hAnsi="APTA Sans Regular" w:cs="Arial"/>
                <w:i/>
                <w:iCs/>
                <w:sz w:val="20"/>
                <w:szCs w:val="20"/>
              </w:rPr>
              <w:t>Goal #2, Strategy 1</w:t>
            </w:r>
          </w:p>
        </w:tc>
        <w:tc>
          <w:tcPr>
            <w:tcW w:w="9180" w:type="dxa"/>
          </w:tcPr>
          <w:p w14:paraId="048D3052" w14:textId="6AD175CB" w:rsidR="00E10F73" w:rsidRPr="00127C1F" w:rsidRDefault="009424AE" w:rsidP="004F7153">
            <w:pPr>
              <w:tabs>
                <w:tab w:val="left" w:pos="7060"/>
                <w:tab w:val="left" w:pos="9500"/>
              </w:tabs>
              <w:ind w:right="-50"/>
              <w:rPr>
                <w:rFonts w:ascii="APTA Sans Regular" w:eastAsia="Calibri" w:hAnsi="APTA Sans Regular" w:cs="Arial"/>
                <w:i/>
                <w:iCs/>
                <w:sz w:val="20"/>
                <w:szCs w:val="20"/>
              </w:rPr>
            </w:pPr>
            <w:r>
              <w:rPr>
                <w:rFonts w:ascii="APTA Sans Regular" w:eastAsia="Calibri" w:hAnsi="APTA Sans Regular" w:cs="Arial"/>
                <w:i/>
                <w:iCs/>
                <w:sz w:val="20"/>
                <w:szCs w:val="20"/>
              </w:rPr>
              <w:t xml:space="preserve">The focus for this year’s conference was to work on creating an in-person event for the first time since 2019. Last year’s conference had to go virtual. The conference committee has continued to meet and communicate throughout the year and has finalized all sessions, accepted and given feedback to poster proposals, and has worked with Suzie to fill all jobs for the weekend of the conference. Post conference, the committee will communicate to brainstorm ideas to grow the conference next year. </w:t>
            </w:r>
          </w:p>
        </w:tc>
      </w:tr>
      <w:tr w:rsidR="00E10F73" w:rsidRPr="00127C1F" w14:paraId="1038D161" w14:textId="77777777" w:rsidTr="00E82C7C">
        <w:trPr>
          <w:trHeight w:val="377"/>
        </w:trPr>
        <w:tc>
          <w:tcPr>
            <w:tcW w:w="2340" w:type="dxa"/>
          </w:tcPr>
          <w:p w14:paraId="4834792D" w14:textId="561F059C" w:rsidR="00E10F73" w:rsidRPr="00127C1F" w:rsidRDefault="009424AE" w:rsidP="004F7153">
            <w:pPr>
              <w:tabs>
                <w:tab w:val="left" w:pos="7060"/>
                <w:tab w:val="left" w:pos="9500"/>
              </w:tabs>
              <w:ind w:right="-50"/>
              <w:rPr>
                <w:rFonts w:ascii="APTA Sans Regular" w:eastAsia="Calibri" w:hAnsi="APTA Sans Regular" w:cs="Arial"/>
                <w:i/>
                <w:iCs/>
                <w:sz w:val="20"/>
                <w:szCs w:val="20"/>
              </w:rPr>
            </w:pPr>
            <w:r>
              <w:rPr>
                <w:rFonts w:ascii="APTA Sans Regular" w:eastAsia="Calibri" w:hAnsi="APTA Sans Regular" w:cs="Arial"/>
                <w:i/>
                <w:iCs/>
                <w:sz w:val="20"/>
                <w:szCs w:val="20"/>
              </w:rPr>
              <w:t>Goal #2, Strategy 2</w:t>
            </w:r>
          </w:p>
        </w:tc>
        <w:tc>
          <w:tcPr>
            <w:tcW w:w="9180" w:type="dxa"/>
          </w:tcPr>
          <w:p w14:paraId="20199368" w14:textId="36D57C66" w:rsidR="00E10F73" w:rsidRPr="00127C1F" w:rsidRDefault="009424AE" w:rsidP="004F7153">
            <w:pPr>
              <w:tabs>
                <w:tab w:val="left" w:pos="7060"/>
                <w:tab w:val="left" w:pos="9500"/>
              </w:tabs>
              <w:ind w:right="-50"/>
              <w:rPr>
                <w:rFonts w:ascii="APTA Sans Regular" w:eastAsia="Calibri" w:hAnsi="APTA Sans Regular" w:cs="Arial"/>
                <w:i/>
                <w:iCs/>
                <w:sz w:val="20"/>
                <w:szCs w:val="20"/>
              </w:rPr>
            </w:pPr>
            <w:r>
              <w:rPr>
                <w:rFonts w:ascii="APTA Sans Regular" w:eastAsia="Calibri" w:hAnsi="APTA Sans Regular" w:cs="Arial"/>
                <w:i/>
                <w:iCs/>
                <w:sz w:val="20"/>
                <w:szCs w:val="20"/>
              </w:rPr>
              <w:t>We have started some discussion with possibly combining Sports Section conference with Indiana Fall Conference next year. We have not had any conversations with other states for combined conference, but Kentucky has suggested that they would be more than open to combine conferences again in the future. The goal will be to create more discussion with the Sports Section with the conference committee and possibly reaching out to surrounding states Illinois, Michigan, and Ohio for possibly opportunities to collaborate.</w:t>
            </w:r>
          </w:p>
        </w:tc>
      </w:tr>
    </w:tbl>
    <w:p w14:paraId="48E4A039" w14:textId="77777777" w:rsidR="00E10F73" w:rsidRPr="00127C1F" w:rsidRDefault="00E10F73" w:rsidP="00252C34">
      <w:pPr>
        <w:tabs>
          <w:tab w:val="left" w:pos="6120"/>
        </w:tabs>
        <w:rPr>
          <w:rFonts w:ascii="APTA Sans Regular" w:eastAsia="Calibri" w:hAnsi="APTA Sans Regular" w:cs="Arial"/>
          <w:i/>
          <w:iCs/>
          <w:sz w:val="20"/>
          <w:szCs w:val="20"/>
        </w:rPr>
      </w:pPr>
    </w:p>
    <w:p w14:paraId="05E37E42" w14:textId="44FF1471" w:rsidR="008177BA" w:rsidRDefault="008177BA" w:rsidP="008177BA">
      <w:pPr>
        <w:tabs>
          <w:tab w:val="left" w:pos="6120"/>
        </w:tabs>
        <w:jc w:val="center"/>
        <w:rPr>
          <w:rFonts w:ascii="APTA Sans Regular" w:eastAsia="Calibri" w:hAnsi="APTA Sans Regular" w:cs="Arial"/>
          <w:b/>
          <w:i/>
          <w:iCs/>
        </w:rPr>
      </w:pPr>
      <w:r w:rsidRPr="00127C1F">
        <w:rPr>
          <w:rFonts w:ascii="APTA Sans Regular" w:eastAsia="Calibri" w:hAnsi="APTA Sans Regular" w:cs="Arial"/>
          <w:b/>
          <w:i/>
          <w:iCs/>
        </w:rPr>
        <w:t>INCLUDE ADDITIONAL INFORMATION NOT RELATED TO THE STRATEGIC PLAN HERE</w:t>
      </w:r>
    </w:p>
    <w:p w14:paraId="08C0040D" w14:textId="77777777" w:rsidR="00326BBC" w:rsidRPr="00127C1F" w:rsidRDefault="00326BBC" w:rsidP="008177BA">
      <w:pPr>
        <w:tabs>
          <w:tab w:val="left" w:pos="6120"/>
        </w:tabs>
        <w:jc w:val="center"/>
        <w:rPr>
          <w:rFonts w:ascii="APTA Sans Regular" w:eastAsia="Calibri" w:hAnsi="APTA Sans Regular" w:cs="Arial"/>
          <w:b/>
          <w:i/>
          <w:iCs/>
        </w:rPr>
      </w:pPr>
    </w:p>
    <w:p w14:paraId="693E88DA" w14:textId="496827C3" w:rsidR="009424AE" w:rsidRPr="00E82C7C" w:rsidRDefault="009424AE" w:rsidP="009424AE">
      <w:pPr>
        <w:rPr>
          <w:rFonts w:ascii="APTA Sans Regular" w:eastAsia="Times New Roman" w:hAnsi="APTA Sans Regular" w:cs="Arial"/>
          <w:b/>
          <w:bCs/>
          <w:i/>
          <w:iCs/>
          <w:color w:val="000000"/>
          <w:sz w:val="20"/>
          <w:szCs w:val="20"/>
        </w:rPr>
      </w:pPr>
      <w:r w:rsidRPr="00E82C7C">
        <w:rPr>
          <w:rFonts w:ascii="APTA Sans Regular" w:eastAsia="Times New Roman" w:hAnsi="APTA Sans Regular" w:cs="Arial"/>
          <w:b/>
          <w:bCs/>
          <w:i/>
          <w:iCs/>
          <w:color w:val="000000"/>
          <w:sz w:val="20"/>
          <w:szCs w:val="20"/>
        </w:rPr>
        <w:t>Vice President Report</w:t>
      </w:r>
    </w:p>
    <w:p w14:paraId="3BCA30CB" w14:textId="77777777" w:rsidR="00326BBC" w:rsidRPr="00DB2474" w:rsidRDefault="00326BBC" w:rsidP="009424AE">
      <w:pPr>
        <w:rPr>
          <w:rFonts w:ascii="APTA Sans Regular" w:eastAsia="Times New Roman" w:hAnsi="APTA Sans Regular" w:cs="Times New Roman"/>
          <w:sz w:val="24"/>
          <w:szCs w:val="24"/>
        </w:rPr>
      </w:pPr>
    </w:p>
    <w:p w14:paraId="2514163D" w14:textId="77777777" w:rsidR="00E82C7C" w:rsidRPr="00E82C7C" w:rsidRDefault="009424AE" w:rsidP="00E82C7C">
      <w:pPr>
        <w:pStyle w:val="ListParagraph"/>
        <w:numPr>
          <w:ilvl w:val="0"/>
          <w:numId w:val="4"/>
        </w:numPr>
        <w:rPr>
          <w:rFonts w:ascii="APTA Sans Regular" w:eastAsia="Times New Roman" w:hAnsi="APTA Sans Regular"/>
        </w:rPr>
      </w:pPr>
      <w:r w:rsidRPr="00E82C7C">
        <w:rPr>
          <w:rFonts w:ascii="APTA Sans Regular" w:eastAsia="Times New Roman" w:hAnsi="APTA Sans Regular" w:cs="Arial"/>
          <w:color w:val="000000"/>
          <w:sz w:val="20"/>
          <w:szCs w:val="20"/>
        </w:rPr>
        <w:t>Over the past year</w:t>
      </w:r>
      <w:r w:rsidR="00E82C7C" w:rsidRPr="00E82C7C">
        <w:rPr>
          <w:rFonts w:ascii="APTA Sans Regular" w:eastAsia="Times New Roman" w:hAnsi="APTA Sans Regular" w:cs="Arial"/>
          <w:color w:val="000000"/>
          <w:sz w:val="20"/>
          <w:szCs w:val="20"/>
        </w:rPr>
        <w:t>,</w:t>
      </w:r>
      <w:r w:rsidRPr="00E82C7C">
        <w:rPr>
          <w:rFonts w:ascii="APTA Sans Regular" w:eastAsia="Times New Roman" w:hAnsi="APTA Sans Regular" w:cs="Arial"/>
          <w:color w:val="000000"/>
          <w:sz w:val="20"/>
          <w:szCs w:val="20"/>
        </w:rPr>
        <w:t xml:space="preserve"> I have worked closely with Suzie and Emily</w:t>
      </w:r>
      <w:r w:rsidR="00326BBC" w:rsidRPr="00E82C7C">
        <w:rPr>
          <w:rFonts w:ascii="APTA Sans Regular" w:eastAsia="Times New Roman" w:hAnsi="APTA Sans Regular" w:cs="Arial"/>
          <w:color w:val="000000"/>
          <w:sz w:val="20"/>
          <w:szCs w:val="20"/>
        </w:rPr>
        <w:t xml:space="preserve"> and also the </w:t>
      </w:r>
      <w:r w:rsidR="00E82C7C" w:rsidRPr="00E82C7C">
        <w:rPr>
          <w:rFonts w:ascii="APTA Sans Regular" w:eastAsia="Times New Roman" w:hAnsi="APTA Sans Regular" w:cs="Arial"/>
          <w:color w:val="000000"/>
          <w:sz w:val="20"/>
          <w:szCs w:val="20"/>
        </w:rPr>
        <w:t>B</w:t>
      </w:r>
      <w:r w:rsidR="00326BBC" w:rsidRPr="00E82C7C">
        <w:rPr>
          <w:rFonts w:ascii="APTA Sans Regular" w:eastAsia="Times New Roman" w:hAnsi="APTA Sans Regular" w:cs="Arial"/>
          <w:color w:val="000000"/>
          <w:sz w:val="20"/>
          <w:szCs w:val="20"/>
        </w:rPr>
        <w:t>oard</w:t>
      </w:r>
      <w:r w:rsidRPr="00E82C7C">
        <w:rPr>
          <w:rFonts w:ascii="APTA Sans Regular" w:eastAsia="Times New Roman" w:hAnsi="APTA Sans Regular" w:cs="Arial"/>
          <w:color w:val="000000"/>
          <w:sz w:val="20"/>
          <w:szCs w:val="20"/>
        </w:rPr>
        <w:t xml:space="preserve">. My goal was to support Emily and assist her with her workload throughout the year. </w:t>
      </w:r>
    </w:p>
    <w:p w14:paraId="0C82CE8F" w14:textId="77777777" w:rsidR="00E82C7C" w:rsidRPr="00E82C7C" w:rsidRDefault="009424AE" w:rsidP="00E82C7C">
      <w:pPr>
        <w:pStyle w:val="ListParagraph"/>
        <w:numPr>
          <w:ilvl w:val="0"/>
          <w:numId w:val="4"/>
        </w:numPr>
        <w:rPr>
          <w:rFonts w:ascii="APTA Sans Regular" w:eastAsia="Times New Roman" w:hAnsi="APTA Sans Regular"/>
        </w:rPr>
      </w:pPr>
      <w:r w:rsidRPr="00E82C7C">
        <w:rPr>
          <w:rFonts w:ascii="APTA Sans Regular" w:eastAsia="Times New Roman" w:hAnsi="APTA Sans Regular" w:cs="Arial"/>
          <w:color w:val="000000"/>
          <w:sz w:val="20"/>
          <w:szCs w:val="20"/>
        </w:rPr>
        <w:t xml:space="preserve">My main role as </w:t>
      </w:r>
      <w:r w:rsidR="00E82C7C" w:rsidRPr="00E82C7C">
        <w:rPr>
          <w:rFonts w:ascii="APTA Sans Regular" w:eastAsia="Times New Roman" w:hAnsi="APTA Sans Regular" w:cs="Arial"/>
          <w:color w:val="000000"/>
          <w:sz w:val="20"/>
          <w:szCs w:val="20"/>
        </w:rPr>
        <w:t>V</w:t>
      </w:r>
      <w:r w:rsidRPr="00E82C7C">
        <w:rPr>
          <w:rFonts w:ascii="APTA Sans Regular" w:eastAsia="Times New Roman" w:hAnsi="APTA Sans Regular" w:cs="Arial"/>
          <w:color w:val="000000"/>
          <w:sz w:val="20"/>
          <w:szCs w:val="20"/>
        </w:rPr>
        <w:t xml:space="preserve">ice </w:t>
      </w:r>
      <w:r w:rsidR="00E82C7C" w:rsidRPr="00E82C7C">
        <w:rPr>
          <w:rFonts w:ascii="APTA Sans Regular" w:eastAsia="Times New Roman" w:hAnsi="APTA Sans Regular" w:cs="Arial"/>
          <w:color w:val="000000"/>
          <w:sz w:val="20"/>
          <w:szCs w:val="20"/>
        </w:rPr>
        <w:t>P</w:t>
      </w:r>
      <w:r w:rsidRPr="00E82C7C">
        <w:rPr>
          <w:rFonts w:ascii="APTA Sans Regular" w:eastAsia="Times New Roman" w:hAnsi="APTA Sans Regular" w:cs="Arial"/>
          <w:color w:val="000000"/>
          <w:sz w:val="20"/>
          <w:szCs w:val="20"/>
        </w:rPr>
        <w:t xml:space="preserve">resident has been to work with the </w:t>
      </w:r>
      <w:r w:rsidR="00E82C7C" w:rsidRPr="00E82C7C">
        <w:rPr>
          <w:rFonts w:ascii="APTA Sans Regular" w:eastAsia="Times New Roman" w:hAnsi="APTA Sans Regular" w:cs="Arial"/>
          <w:color w:val="000000"/>
          <w:sz w:val="20"/>
          <w:szCs w:val="20"/>
        </w:rPr>
        <w:t>C</w:t>
      </w:r>
      <w:r w:rsidRPr="00E82C7C">
        <w:rPr>
          <w:rFonts w:ascii="APTA Sans Regular" w:eastAsia="Times New Roman" w:hAnsi="APTA Sans Regular" w:cs="Arial"/>
          <w:color w:val="000000"/>
          <w:sz w:val="20"/>
          <w:szCs w:val="20"/>
        </w:rPr>
        <w:t xml:space="preserve">onference </w:t>
      </w:r>
      <w:r w:rsidR="00E82C7C" w:rsidRPr="00E82C7C">
        <w:rPr>
          <w:rFonts w:ascii="APTA Sans Regular" w:eastAsia="Times New Roman" w:hAnsi="APTA Sans Regular" w:cs="Arial"/>
          <w:color w:val="000000"/>
          <w:sz w:val="20"/>
          <w:szCs w:val="20"/>
        </w:rPr>
        <w:t>C</w:t>
      </w:r>
      <w:r w:rsidRPr="00E82C7C">
        <w:rPr>
          <w:rFonts w:ascii="APTA Sans Regular" w:eastAsia="Times New Roman" w:hAnsi="APTA Sans Regular" w:cs="Arial"/>
          <w:color w:val="000000"/>
          <w:sz w:val="20"/>
          <w:szCs w:val="20"/>
        </w:rPr>
        <w:t xml:space="preserve">ommittee and Suzie to host the Fall Conference. </w:t>
      </w:r>
    </w:p>
    <w:p w14:paraId="443E750C" w14:textId="77777777" w:rsidR="00E82C7C" w:rsidRPr="00E82C7C" w:rsidRDefault="009424AE" w:rsidP="00E82C7C">
      <w:pPr>
        <w:pStyle w:val="ListParagraph"/>
        <w:numPr>
          <w:ilvl w:val="0"/>
          <w:numId w:val="4"/>
        </w:numPr>
        <w:rPr>
          <w:rFonts w:ascii="APTA Sans Regular" w:eastAsia="Times New Roman" w:hAnsi="APTA Sans Regular"/>
        </w:rPr>
      </w:pPr>
      <w:r w:rsidRPr="00E82C7C">
        <w:rPr>
          <w:rFonts w:ascii="APTA Sans Regular" w:eastAsia="Times New Roman" w:hAnsi="APTA Sans Regular" w:cs="Arial"/>
          <w:color w:val="000000"/>
          <w:sz w:val="20"/>
          <w:szCs w:val="20"/>
        </w:rPr>
        <w:t xml:space="preserve">The </w:t>
      </w:r>
      <w:r w:rsidR="00E82C7C">
        <w:rPr>
          <w:rFonts w:ascii="APTA Sans Regular" w:eastAsia="Times New Roman" w:hAnsi="APTA Sans Regular" w:cs="Arial"/>
          <w:color w:val="000000"/>
          <w:sz w:val="20"/>
          <w:szCs w:val="20"/>
        </w:rPr>
        <w:t>C</w:t>
      </w:r>
      <w:r w:rsidRPr="00E82C7C">
        <w:rPr>
          <w:rFonts w:ascii="APTA Sans Regular" w:eastAsia="Times New Roman" w:hAnsi="APTA Sans Regular" w:cs="Arial"/>
          <w:color w:val="000000"/>
          <w:sz w:val="20"/>
          <w:szCs w:val="20"/>
        </w:rPr>
        <w:t xml:space="preserve">onference </w:t>
      </w:r>
      <w:r w:rsidR="00E82C7C">
        <w:rPr>
          <w:rFonts w:ascii="APTA Sans Regular" w:eastAsia="Times New Roman" w:hAnsi="APTA Sans Regular" w:cs="Arial"/>
          <w:color w:val="000000"/>
          <w:sz w:val="20"/>
          <w:szCs w:val="20"/>
        </w:rPr>
        <w:t>C</w:t>
      </w:r>
      <w:r w:rsidRPr="00E82C7C">
        <w:rPr>
          <w:rFonts w:ascii="APTA Sans Regular" w:eastAsia="Times New Roman" w:hAnsi="APTA Sans Regular" w:cs="Arial"/>
          <w:color w:val="000000"/>
          <w:sz w:val="20"/>
          <w:szCs w:val="20"/>
        </w:rPr>
        <w:t xml:space="preserve">ommittee was created earlier in the year, and we had two </w:t>
      </w:r>
      <w:r w:rsidR="00E82C7C">
        <w:rPr>
          <w:rFonts w:ascii="APTA Sans Regular" w:eastAsia="Times New Roman" w:hAnsi="APTA Sans Regular" w:cs="Arial"/>
          <w:color w:val="000000"/>
          <w:sz w:val="20"/>
          <w:szCs w:val="20"/>
        </w:rPr>
        <w:t>Z</w:t>
      </w:r>
      <w:r w:rsidRPr="00E82C7C">
        <w:rPr>
          <w:rFonts w:ascii="APTA Sans Regular" w:eastAsia="Times New Roman" w:hAnsi="APTA Sans Regular" w:cs="Arial"/>
          <w:color w:val="000000"/>
          <w:sz w:val="20"/>
          <w:szCs w:val="20"/>
        </w:rPr>
        <w:t xml:space="preserve">oom meetings and discussed all other matters via email. </w:t>
      </w:r>
    </w:p>
    <w:p w14:paraId="168A1751" w14:textId="77777777" w:rsidR="00E82C7C" w:rsidRPr="00E82C7C" w:rsidRDefault="009424AE" w:rsidP="00E82C7C">
      <w:pPr>
        <w:pStyle w:val="ListParagraph"/>
        <w:numPr>
          <w:ilvl w:val="0"/>
          <w:numId w:val="4"/>
        </w:numPr>
        <w:rPr>
          <w:rFonts w:ascii="APTA Sans Regular" w:eastAsia="Times New Roman" w:hAnsi="APTA Sans Regular"/>
        </w:rPr>
      </w:pPr>
      <w:r w:rsidRPr="00E82C7C">
        <w:rPr>
          <w:rFonts w:ascii="APTA Sans Regular" w:eastAsia="Times New Roman" w:hAnsi="APTA Sans Regular" w:cs="Arial"/>
          <w:color w:val="000000"/>
          <w:sz w:val="20"/>
          <w:szCs w:val="20"/>
        </w:rPr>
        <w:t xml:space="preserve">We worked to accept all session proposals and poster proposals over the past few months. </w:t>
      </w:r>
    </w:p>
    <w:p w14:paraId="736E44EC" w14:textId="77777777" w:rsidR="00E82C7C" w:rsidRPr="00E82C7C" w:rsidRDefault="009424AE" w:rsidP="00E82C7C">
      <w:pPr>
        <w:pStyle w:val="ListParagraph"/>
        <w:numPr>
          <w:ilvl w:val="0"/>
          <w:numId w:val="4"/>
        </w:numPr>
        <w:rPr>
          <w:rFonts w:ascii="APTA Sans Regular" w:eastAsia="Times New Roman" w:hAnsi="APTA Sans Regular"/>
        </w:rPr>
      </w:pPr>
      <w:r w:rsidRPr="00E82C7C">
        <w:rPr>
          <w:rFonts w:ascii="APTA Sans Regular" w:eastAsia="Times New Roman" w:hAnsi="APTA Sans Regular" w:cs="Arial"/>
          <w:color w:val="000000"/>
          <w:sz w:val="20"/>
          <w:szCs w:val="20"/>
        </w:rPr>
        <w:t xml:space="preserve">I have had biweekly phone calls with Suzie and Emily to discuss any topics, issues, or projects. </w:t>
      </w:r>
    </w:p>
    <w:p w14:paraId="2ADEB435" w14:textId="77777777" w:rsidR="00E82C7C" w:rsidRPr="00E82C7C" w:rsidRDefault="009424AE" w:rsidP="00E82C7C">
      <w:pPr>
        <w:pStyle w:val="ListParagraph"/>
        <w:numPr>
          <w:ilvl w:val="0"/>
          <w:numId w:val="4"/>
        </w:numPr>
        <w:rPr>
          <w:rFonts w:ascii="APTA Sans Regular" w:eastAsia="Times New Roman" w:hAnsi="APTA Sans Regular"/>
        </w:rPr>
      </w:pPr>
      <w:r w:rsidRPr="00E82C7C">
        <w:rPr>
          <w:rFonts w:ascii="APTA Sans Regular" w:eastAsia="Times New Roman" w:hAnsi="APTA Sans Regular" w:cs="Arial"/>
          <w:color w:val="000000"/>
          <w:sz w:val="20"/>
          <w:szCs w:val="20"/>
        </w:rPr>
        <w:t xml:space="preserve">I also worked as the </w:t>
      </w:r>
      <w:r w:rsidR="00E82C7C">
        <w:rPr>
          <w:rFonts w:ascii="APTA Sans Regular" w:eastAsia="Times New Roman" w:hAnsi="APTA Sans Regular" w:cs="Arial"/>
          <w:color w:val="000000"/>
          <w:sz w:val="20"/>
          <w:szCs w:val="20"/>
        </w:rPr>
        <w:t>C</w:t>
      </w:r>
      <w:r w:rsidRPr="00E82C7C">
        <w:rPr>
          <w:rFonts w:ascii="APTA Sans Regular" w:eastAsia="Times New Roman" w:hAnsi="APTA Sans Regular" w:cs="Arial"/>
          <w:color w:val="000000"/>
          <w:sz w:val="20"/>
          <w:szCs w:val="20"/>
        </w:rPr>
        <w:t xml:space="preserve">entennial </w:t>
      </w:r>
      <w:r w:rsidR="00E82C7C">
        <w:rPr>
          <w:rFonts w:ascii="APTA Sans Regular" w:eastAsia="Times New Roman" w:hAnsi="APTA Sans Regular" w:cs="Arial"/>
          <w:color w:val="000000"/>
          <w:sz w:val="20"/>
          <w:szCs w:val="20"/>
        </w:rPr>
        <w:t>C</w:t>
      </w:r>
      <w:r w:rsidRPr="00E82C7C">
        <w:rPr>
          <w:rFonts w:ascii="APTA Sans Regular" w:eastAsia="Times New Roman" w:hAnsi="APTA Sans Regular" w:cs="Arial"/>
          <w:color w:val="000000"/>
          <w:sz w:val="20"/>
          <w:szCs w:val="20"/>
        </w:rPr>
        <w:t xml:space="preserve">elebration </w:t>
      </w:r>
      <w:r w:rsidR="00E82C7C">
        <w:rPr>
          <w:rFonts w:ascii="APTA Sans Regular" w:eastAsia="Times New Roman" w:hAnsi="APTA Sans Regular" w:cs="Arial"/>
          <w:color w:val="000000"/>
          <w:sz w:val="20"/>
          <w:szCs w:val="20"/>
        </w:rPr>
        <w:t>A</w:t>
      </w:r>
      <w:r w:rsidRPr="00E82C7C">
        <w:rPr>
          <w:rFonts w:ascii="APTA Sans Regular" w:eastAsia="Times New Roman" w:hAnsi="APTA Sans Regular" w:cs="Arial"/>
          <w:color w:val="000000"/>
          <w:sz w:val="20"/>
          <w:szCs w:val="20"/>
        </w:rPr>
        <w:t xml:space="preserve">mbassador for Indiana. </w:t>
      </w:r>
    </w:p>
    <w:p w14:paraId="078089FC" w14:textId="77777777" w:rsidR="00E82C7C" w:rsidRPr="00E82C7C" w:rsidRDefault="009424AE" w:rsidP="00E82C7C">
      <w:pPr>
        <w:pStyle w:val="ListParagraph"/>
        <w:numPr>
          <w:ilvl w:val="1"/>
          <w:numId w:val="4"/>
        </w:numPr>
        <w:rPr>
          <w:rFonts w:ascii="APTA Sans Regular" w:eastAsia="Times New Roman" w:hAnsi="APTA Sans Regular"/>
        </w:rPr>
      </w:pPr>
      <w:r w:rsidRPr="00E82C7C">
        <w:rPr>
          <w:rFonts w:ascii="APTA Sans Regular" w:eastAsia="Times New Roman" w:hAnsi="APTA Sans Regular" w:cs="Arial"/>
          <w:color w:val="000000"/>
          <w:sz w:val="20"/>
          <w:szCs w:val="20"/>
        </w:rPr>
        <w:t>We hosted a virtual celebration for APTA’s 100</w:t>
      </w:r>
      <w:r w:rsidRPr="00E82C7C">
        <w:rPr>
          <w:rFonts w:ascii="APTA Sans Regular" w:eastAsia="Times New Roman" w:hAnsi="APTA Sans Regular" w:cs="Arial"/>
          <w:color w:val="000000"/>
          <w:sz w:val="20"/>
          <w:szCs w:val="20"/>
          <w:vertAlign w:val="superscript"/>
        </w:rPr>
        <w:t>th</w:t>
      </w:r>
      <w:r w:rsidRPr="00E82C7C">
        <w:rPr>
          <w:rFonts w:ascii="APTA Sans Regular" w:eastAsia="Times New Roman" w:hAnsi="APTA Sans Regular" w:cs="Arial"/>
          <w:color w:val="000000"/>
          <w:sz w:val="20"/>
          <w:szCs w:val="20"/>
        </w:rPr>
        <w:t xml:space="preserve"> </w:t>
      </w:r>
      <w:r w:rsidR="00E82C7C" w:rsidRPr="00E82C7C">
        <w:rPr>
          <w:rFonts w:ascii="APTA Sans Regular" w:eastAsia="Times New Roman" w:hAnsi="APTA Sans Regular" w:cs="Arial"/>
          <w:color w:val="000000"/>
          <w:sz w:val="20"/>
          <w:szCs w:val="20"/>
        </w:rPr>
        <w:t>A</w:t>
      </w:r>
      <w:r w:rsidRPr="00E82C7C">
        <w:rPr>
          <w:rFonts w:ascii="APTA Sans Regular" w:eastAsia="Times New Roman" w:hAnsi="APTA Sans Regular" w:cs="Arial"/>
          <w:color w:val="000000"/>
          <w:sz w:val="20"/>
          <w:szCs w:val="20"/>
        </w:rPr>
        <w:t>nniversary</w:t>
      </w:r>
    </w:p>
    <w:p w14:paraId="3DE91D11" w14:textId="77777777" w:rsidR="00E82C7C" w:rsidRPr="00E82C7C" w:rsidRDefault="00E82C7C" w:rsidP="00E82C7C">
      <w:pPr>
        <w:pStyle w:val="ListParagraph"/>
        <w:numPr>
          <w:ilvl w:val="1"/>
          <w:numId w:val="4"/>
        </w:numPr>
        <w:rPr>
          <w:rFonts w:ascii="APTA Sans Regular" w:eastAsia="Times New Roman" w:hAnsi="APTA Sans Regular"/>
        </w:rPr>
      </w:pPr>
      <w:r>
        <w:rPr>
          <w:rFonts w:ascii="APTA Sans Regular" w:eastAsia="Times New Roman" w:hAnsi="APTA Sans Regular" w:cs="Arial"/>
          <w:color w:val="000000"/>
          <w:sz w:val="20"/>
          <w:szCs w:val="20"/>
        </w:rPr>
        <w:t>C</w:t>
      </w:r>
      <w:r w:rsidR="009424AE" w:rsidRPr="00E82C7C">
        <w:rPr>
          <w:rFonts w:ascii="APTA Sans Regular" w:eastAsia="Times New Roman" w:hAnsi="APTA Sans Regular" w:cs="Arial"/>
          <w:color w:val="000000"/>
          <w:sz w:val="20"/>
          <w:szCs w:val="20"/>
        </w:rPr>
        <w:t xml:space="preserve">reated the </w:t>
      </w:r>
      <w:r>
        <w:rPr>
          <w:rFonts w:ascii="APTA Sans Regular" w:eastAsia="Times New Roman" w:hAnsi="APTA Sans Regular" w:cs="Arial"/>
          <w:color w:val="000000"/>
          <w:sz w:val="20"/>
          <w:szCs w:val="20"/>
        </w:rPr>
        <w:t>C</w:t>
      </w:r>
      <w:r w:rsidR="009424AE" w:rsidRPr="00E82C7C">
        <w:rPr>
          <w:rFonts w:ascii="APTA Sans Regular" w:eastAsia="Times New Roman" w:hAnsi="APTA Sans Regular" w:cs="Arial"/>
          <w:color w:val="000000"/>
          <w:sz w:val="20"/>
          <w:szCs w:val="20"/>
        </w:rPr>
        <w:t xml:space="preserve">entennial </w:t>
      </w:r>
      <w:r>
        <w:rPr>
          <w:rFonts w:ascii="APTA Sans Regular" w:eastAsia="Times New Roman" w:hAnsi="APTA Sans Regular" w:cs="Arial"/>
          <w:color w:val="000000"/>
          <w:sz w:val="20"/>
          <w:szCs w:val="20"/>
        </w:rPr>
        <w:t>C</w:t>
      </w:r>
      <w:r w:rsidR="009424AE" w:rsidRPr="00E82C7C">
        <w:rPr>
          <w:rFonts w:ascii="APTA Sans Regular" w:eastAsia="Times New Roman" w:hAnsi="APTA Sans Regular" w:cs="Arial"/>
          <w:color w:val="000000"/>
          <w:sz w:val="20"/>
          <w:szCs w:val="20"/>
        </w:rPr>
        <w:t xml:space="preserve">elebration </w:t>
      </w:r>
      <w:r>
        <w:rPr>
          <w:rFonts w:ascii="APTA Sans Regular" w:eastAsia="Times New Roman" w:hAnsi="APTA Sans Regular" w:cs="Arial"/>
          <w:color w:val="000000"/>
          <w:sz w:val="20"/>
          <w:szCs w:val="20"/>
        </w:rPr>
        <w:t>E</w:t>
      </w:r>
      <w:r w:rsidR="009424AE" w:rsidRPr="00E82C7C">
        <w:rPr>
          <w:rFonts w:ascii="APTA Sans Regular" w:eastAsia="Times New Roman" w:hAnsi="APTA Sans Regular" w:cs="Arial"/>
          <w:color w:val="000000"/>
          <w:sz w:val="20"/>
          <w:szCs w:val="20"/>
        </w:rPr>
        <w:t xml:space="preserve">xercise </w:t>
      </w:r>
      <w:r>
        <w:rPr>
          <w:rFonts w:ascii="APTA Sans Regular" w:eastAsia="Times New Roman" w:hAnsi="APTA Sans Regular" w:cs="Arial"/>
          <w:color w:val="000000"/>
          <w:sz w:val="20"/>
          <w:szCs w:val="20"/>
        </w:rPr>
        <w:t>C</w:t>
      </w:r>
      <w:r w:rsidR="009424AE" w:rsidRPr="00E82C7C">
        <w:rPr>
          <w:rFonts w:ascii="APTA Sans Regular" w:eastAsia="Times New Roman" w:hAnsi="APTA Sans Regular" w:cs="Arial"/>
          <w:color w:val="000000"/>
          <w:sz w:val="20"/>
          <w:szCs w:val="20"/>
        </w:rPr>
        <w:t>hallenge</w:t>
      </w:r>
      <w:r>
        <w:rPr>
          <w:rFonts w:ascii="APTA Sans Regular" w:eastAsia="Times New Roman" w:hAnsi="APTA Sans Regular" w:cs="Arial"/>
          <w:color w:val="000000"/>
          <w:sz w:val="20"/>
          <w:szCs w:val="20"/>
        </w:rPr>
        <w:t>,</w:t>
      </w:r>
      <w:r w:rsidR="009424AE" w:rsidRPr="00E82C7C">
        <w:rPr>
          <w:rFonts w:ascii="APTA Sans Regular" w:eastAsia="Times New Roman" w:hAnsi="APTA Sans Regular" w:cs="Arial"/>
          <w:color w:val="000000"/>
          <w:sz w:val="20"/>
          <w:szCs w:val="20"/>
        </w:rPr>
        <w:t xml:space="preserve"> trying to create engagement while promoting movement</w:t>
      </w:r>
      <w:r>
        <w:rPr>
          <w:rFonts w:ascii="APTA Sans Regular" w:eastAsia="Times New Roman" w:hAnsi="APTA Sans Regular" w:cs="Arial"/>
          <w:color w:val="000000"/>
          <w:sz w:val="20"/>
          <w:szCs w:val="20"/>
        </w:rPr>
        <w:t>.</w:t>
      </w:r>
    </w:p>
    <w:p w14:paraId="141BF616" w14:textId="77777777" w:rsidR="00E82C7C" w:rsidRPr="00E82C7C" w:rsidRDefault="00E82C7C" w:rsidP="00E82C7C">
      <w:pPr>
        <w:pStyle w:val="ListParagraph"/>
        <w:numPr>
          <w:ilvl w:val="1"/>
          <w:numId w:val="4"/>
        </w:numPr>
        <w:rPr>
          <w:rFonts w:ascii="APTA Sans Regular" w:eastAsia="Times New Roman" w:hAnsi="APTA Sans Regular"/>
        </w:rPr>
      </w:pPr>
      <w:r>
        <w:rPr>
          <w:rFonts w:ascii="APTA Sans Regular" w:eastAsia="Times New Roman" w:hAnsi="APTA Sans Regular" w:cs="Arial"/>
          <w:color w:val="000000"/>
          <w:sz w:val="20"/>
          <w:szCs w:val="20"/>
        </w:rPr>
        <w:t>C</w:t>
      </w:r>
      <w:r w:rsidR="009424AE" w:rsidRPr="00E82C7C">
        <w:rPr>
          <w:rFonts w:ascii="APTA Sans Regular" w:eastAsia="Times New Roman" w:hAnsi="APTA Sans Regular" w:cs="Arial"/>
          <w:color w:val="000000"/>
          <w:sz w:val="20"/>
          <w:szCs w:val="20"/>
        </w:rPr>
        <w:t>reated the pledge for 100 members serving Indiana for PT Day of Service</w:t>
      </w:r>
      <w:r>
        <w:rPr>
          <w:rFonts w:ascii="APTA Sans Regular" w:eastAsia="Times New Roman" w:hAnsi="APTA Sans Regular" w:cs="Arial"/>
          <w:color w:val="000000"/>
          <w:sz w:val="20"/>
          <w:szCs w:val="20"/>
        </w:rPr>
        <w:t>,</w:t>
      </w:r>
      <w:r w:rsidR="009424AE" w:rsidRPr="00E82C7C">
        <w:rPr>
          <w:rFonts w:ascii="APTA Sans Regular" w:eastAsia="Times New Roman" w:hAnsi="APTA Sans Regular" w:cs="Arial"/>
          <w:color w:val="000000"/>
          <w:sz w:val="20"/>
          <w:szCs w:val="20"/>
        </w:rPr>
        <w:t xml:space="preserve"> closing out 2021</w:t>
      </w:r>
      <w:r>
        <w:rPr>
          <w:rFonts w:ascii="APTA Sans Regular" w:eastAsia="Times New Roman" w:hAnsi="APTA Sans Regular" w:cs="Arial"/>
          <w:color w:val="000000"/>
          <w:sz w:val="20"/>
          <w:szCs w:val="20"/>
        </w:rPr>
        <w:t>.</w:t>
      </w:r>
    </w:p>
    <w:p w14:paraId="181722B6" w14:textId="77777777" w:rsidR="00E82C7C" w:rsidRPr="00E82C7C" w:rsidRDefault="00E82C7C" w:rsidP="00E82C7C">
      <w:pPr>
        <w:pStyle w:val="ListParagraph"/>
        <w:numPr>
          <w:ilvl w:val="1"/>
          <w:numId w:val="4"/>
        </w:numPr>
        <w:rPr>
          <w:rFonts w:ascii="APTA Sans Regular" w:eastAsia="Times New Roman" w:hAnsi="APTA Sans Regular"/>
        </w:rPr>
      </w:pPr>
      <w:r>
        <w:rPr>
          <w:rFonts w:ascii="APTA Sans Regular" w:eastAsia="Times New Roman" w:hAnsi="APTA Sans Regular" w:cs="Arial"/>
          <w:color w:val="000000"/>
          <w:sz w:val="20"/>
          <w:szCs w:val="20"/>
        </w:rPr>
        <w:t>C</w:t>
      </w:r>
      <w:r w:rsidR="00326BBC" w:rsidRPr="00E82C7C">
        <w:rPr>
          <w:rFonts w:ascii="APTA Sans Regular" w:eastAsia="Times New Roman" w:hAnsi="APTA Sans Regular" w:cs="Arial"/>
          <w:color w:val="000000"/>
          <w:sz w:val="20"/>
          <w:szCs w:val="20"/>
        </w:rPr>
        <w:t xml:space="preserve">reated a selection committee to select our two </w:t>
      </w:r>
      <w:r>
        <w:rPr>
          <w:rFonts w:ascii="APTA Sans Regular" w:eastAsia="Times New Roman" w:hAnsi="APTA Sans Regular" w:cs="Arial"/>
          <w:color w:val="000000"/>
          <w:sz w:val="20"/>
          <w:szCs w:val="20"/>
        </w:rPr>
        <w:t>C</w:t>
      </w:r>
      <w:r w:rsidR="00326BBC" w:rsidRPr="00E82C7C">
        <w:rPr>
          <w:rFonts w:ascii="APTA Sans Regular" w:eastAsia="Times New Roman" w:hAnsi="APTA Sans Regular" w:cs="Arial"/>
          <w:color w:val="000000"/>
          <w:sz w:val="20"/>
          <w:szCs w:val="20"/>
        </w:rPr>
        <w:t xml:space="preserve">entennial </w:t>
      </w:r>
      <w:r>
        <w:rPr>
          <w:rFonts w:ascii="APTA Sans Regular" w:eastAsia="Times New Roman" w:hAnsi="APTA Sans Regular" w:cs="Arial"/>
          <w:color w:val="000000"/>
          <w:sz w:val="20"/>
          <w:szCs w:val="20"/>
        </w:rPr>
        <w:t>S</w:t>
      </w:r>
      <w:r w:rsidR="00326BBC" w:rsidRPr="00E82C7C">
        <w:rPr>
          <w:rFonts w:ascii="APTA Sans Regular" w:eastAsia="Times New Roman" w:hAnsi="APTA Sans Regular" w:cs="Arial"/>
          <w:color w:val="000000"/>
          <w:sz w:val="20"/>
          <w:szCs w:val="20"/>
        </w:rPr>
        <w:t xml:space="preserve">cholars and have worked to support them throughout their capstone. </w:t>
      </w:r>
    </w:p>
    <w:p w14:paraId="1F14F488" w14:textId="0DB29BFE" w:rsidR="009424AE" w:rsidRPr="00E82C7C" w:rsidRDefault="00326BBC" w:rsidP="00E82C7C">
      <w:pPr>
        <w:pStyle w:val="ListParagraph"/>
        <w:numPr>
          <w:ilvl w:val="0"/>
          <w:numId w:val="4"/>
        </w:numPr>
        <w:rPr>
          <w:rFonts w:ascii="APTA Sans Regular" w:eastAsia="Times New Roman" w:hAnsi="APTA Sans Regular"/>
        </w:rPr>
      </w:pPr>
      <w:r w:rsidRPr="00E82C7C">
        <w:rPr>
          <w:rFonts w:ascii="APTA Sans Regular" w:eastAsia="Times New Roman" w:hAnsi="APTA Sans Regular" w:cs="Arial"/>
          <w:color w:val="000000"/>
          <w:sz w:val="20"/>
          <w:szCs w:val="20"/>
        </w:rPr>
        <w:t xml:space="preserve">It has been a pleasure working with the board and serving as the APTA Indiana Vice President for 2021. </w:t>
      </w:r>
    </w:p>
    <w:p w14:paraId="01F5B703" w14:textId="77777777" w:rsidR="009424AE" w:rsidRPr="00DB2474" w:rsidRDefault="009424AE" w:rsidP="009424AE">
      <w:pPr>
        <w:ind w:right="0"/>
        <w:rPr>
          <w:rFonts w:ascii="APTA Sans Regular" w:eastAsia="Times New Roman" w:hAnsi="APTA Sans Regular" w:cs="Times New Roman"/>
          <w:sz w:val="24"/>
          <w:szCs w:val="24"/>
        </w:rPr>
      </w:pPr>
    </w:p>
    <w:p w14:paraId="1FEC5FED" w14:textId="77777777" w:rsidR="004D3DFA" w:rsidRPr="00DB2474" w:rsidRDefault="004D3DFA" w:rsidP="004D3DFA">
      <w:pPr>
        <w:rPr>
          <w:rFonts w:ascii="APTA Sans Regular" w:eastAsia="Times New Roman" w:hAnsi="APTA Sans Regular" w:cs="Arial"/>
          <w:b/>
          <w:i/>
          <w:color w:val="000000"/>
          <w:sz w:val="20"/>
          <w:szCs w:val="20"/>
        </w:rPr>
      </w:pPr>
      <w:r w:rsidRPr="00DB2474">
        <w:rPr>
          <w:rFonts w:ascii="APTA Sans Regular" w:eastAsia="Times New Roman" w:hAnsi="APTA Sans Regular" w:cs="Arial"/>
          <w:b/>
          <w:i/>
          <w:color w:val="000000"/>
          <w:sz w:val="20"/>
          <w:szCs w:val="20"/>
        </w:rPr>
        <w:t>Awards Committee</w:t>
      </w:r>
    </w:p>
    <w:p w14:paraId="4A28DD44" w14:textId="77777777" w:rsidR="004D3DFA" w:rsidRDefault="004D3DFA" w:rsidP="004D3DFA">
      <w:pPr>
        <w:rPr>
          <w:rFonts w:ascii="Arial" w:eastAsia="Times New Roman" w:hAnsi="Arial" w:cs="Arial"/>
          <w:color w:val="000000"/>
          <w:sz w:val="20"/>
          <w:szCs w:val="20"/>
        </w:rPr>
      </w:pPr>
    </w:p>
    <w:p w14:paraId="1CBD4F33" w14:textId="77777777" w:rsidR="004D3DFA" w:rsidRDefault="004D3DFA" w:rsidP="004D3DFA">
      <w:pPr>
        <w:numPr>
          <w:ilvl w:val="0"/>
          <w:numId w:val="3"/>
        </w:numPr>
        <w:tabs>
          <w:tab w:val="left" w:pos="6120"/>
        </w:tabs>
        <w:rPr>
          <w:rFonts w:ascii="APTA Sans Regular" w:eastAsia="APTA Sans Regular" w:hAnsi="APTA Sans Regular" w:cs="APTA Sans Regular"/>
          <w:sz w:val="20"/>
          <w:szCs w:val="20"/>
        </w:rPr>
      </w:pPr>
      <w:r>
        <w:rPr>
          <w:rFonts w:ascii="APTA Sans Regular" w:eastAsia="APTA Sans Regular" w:hAnsi="APTA Sans Regular" w:cs="APTA Sans Regular"/>
          <w:sz w:val="20"/>
          <w:szCs w:val="20"/>
        </w:rPr>
        <w:t>Chapter Student Scholarship awarded for SPT and SPTA.</w:t>
      </w:r>
    </w:p>
    <w:p w14:paraId="259414AC" w14:textId="77777777" w:rsidR="004D3DFA" w:rsidRDefault="004D3DFA" w:rsidP="004D3DFA">
      <w:pPr>
        <w:numPr>
          <w:ilvl w:val="0"/>
          <w:numId w:val="3"/>
        </w:numPr>
        <w:tabs>
          <w:tab w:val="left" w:pos="6120"/>
        </w:tabs>
        <w:rPr>
          <w:rFonts w:ascii="APTA Sans Regular" w:eastAsia="APTA Sans Regular" w:hAnsi="APTA Sans Regular" w:cs="APTA Sans Regular"/>
          <w:sz w:val="20"/>
          <w:szCs w:val="20"/>
        </w:rPr>
      </w:pPr>
      <w:r>
        <w:rPr>
          <w:rFonts w:ascii="APTA Sans Regular" w:eastAsia="APTA Sans Regular" w:hAnsi="APTA Sans Regular" w:cs="APTA Sans Regular"/>
          <w:sz w:val="20"/>
          <w:szCs w:val="20"/>
        </w:rPr>
        <w:t xml:space="preserve">Awarded both PT Specialist Certification Scholarships. </w:t>
      </w:r>
    </w:p>
    <w:p w14:paraId="3CE9C65A" w14:textId="77777777" w:rsidR="004D3DFA" w:rsidRDefault="004D3DFA" w:rsidP="004D3DFA">
      <w:pPr>
        <w:numPr>
          <w:ilvl w:val="0"/>
          <w:numId w:val="3"/>
        </w:numPr>
        <w:tabs>
          <w:tab w:val="left" w:pos="6120"/>
        </w:tabs>
        <w:rPr>
          <w:rFonts w:ascii="APTA Sans Regular" w:eastAsia="APTA Sans Regular" w:hAnsi="APTA Sans Regular" w:cs="APTA Sans Regular"/>
          <w:sz w:val="20"/>
          <w:szCs w:val="20"/>
        </w:rPr>
      </w:pPr>
      <w:r>
        <w:rPr>
          <w:rFonts w:ascii="APTA Sans Regular" w:eastAsia="APTA Sans Regular" w:hAnsi="APTA Sans Regular" w:cs="APTA Sans Regular"/>
          <w:sz w:val="20"/>
          <w:szCs w:val="20"/>
        </w:rPr>
        <w:t>No applicants for PTA Advanced Proficiency Scholarships.</w:t>
      </w:r>
    </w:p>
    <w:p w14:paraId="6F6B498D" w14:textId="77777777" w:rsidR="004D3DFA" w:rsidRDefault="004D3DFA" w:rsidP="004D3DFA">
      <w:pPr>
        <w:numPr>
          <w:ilvl w:val="0"/>
          <w:numId w:val="3"/>
        </w:numPr>
        <w:tabs>
          <w:tab w:val="left" w:pos="6120"/>
        </w:tabs>
        <w:rPr>
          <w:rFonts w:ascii="APTA Sans Regular" w:eastAsia="APTA Sans Regular" w:hAnsi="APTA Sans Regular" w:cs="APTA Sans Regular"/>
          <w:sz w:val="20"/>
          <w:szCs w:val="20"/>
        </w:rPr>
      </w:pPr>
      <w:r>
        <w:rPr>
          <w:rFonts w:ascii="APTA Sans Regular" w:eastAsia="APTA Sans Regular" w:hAnsi="APTA Sans Regular" w:cs="APTA Sans Regular"/>
          <w:sz w:val="20"/>
          <w:szCs w:val="20"/>
        </w:rPr>
        <w:t xml:space="preserve">Awarding Emerging Leader, Schneider, Flesch, Certo and </w:t>
      </w:r>
      <w:proofErr w:type="spellStart"/>
      <w:r>
        <w:rPr>
          <w:rFonts w:ascii="APTA Sans Regular" w:eastAsia="APTA Sans Regular" w:hAnsi="APTA Sans Regular" w:cs="APTA Sans Regular"/>
          <w:sz w:val="20"/>
          <w:szCs w:val="20"/>
        </w:rPr>
        <w:t>Ekstam</w:t>
      </w:r>
      <w:proofErr w:type="spellEnd"/>
      <w:r>
        <w:rPr>
          <w:rFonts w:ascii="APTA Sans Regular" w:eastAsia="APTA Sans Regular" w:hAnsi="APTA Sans Regular" w:cs="APTA Sans Regular"/>
          <w:sz w:val="20"/>
          <w:szCs w:val="20"/>
        </w:rPr>
        <w:t xml:space="preserve"> Awards for 2021.  No nominations for Rosenbaum.</w:t>
      </w:r>
    </w:p>
    <w:p w14:paraId="2E4B3831" w14:textId="77777777" w:rsidR="004D3DFA" w:rsidRDefault="004D3DFA" w:rsidP="009424AE">
      <w:pPr>
        <w:rPr>
          <w:rFonts w:ascii="APTA Sans Regular" w:eastAsia="Times New Roman" w:hAnsi="APTA Sans Regular" w:cs="Arial"/>
          <w:b/>
          <w:i/>
          <w:color w:val="000000"/>
          <w:sz w:val="20"/>
          <w:szCs w:val="20"/>
        </w:rPr>
      </w:pPr>
    </w:p>
    <w:p w14:paraId="32509D47" w14:textId="01F1A4C8" w:rsidR="009424AE" w:rsidRDefault="009424AE" w:rsidP="009424AE">
      <w:pPr>
        <w:rPr>
          <w:rFonts w:ascii="APTA Sans Regular" w:eastAsia="Times New Roman" w:hAnsi="APTA Sans Regular" w:cs="Arial"/>
          <w:color w:val="000000"/>
          <w:sz w:val="20"/>
          <w:szCs w:val="20"/>
        </w:rPr>
      </w:pPr>
      <w:r w:rsidRPr="00DB2474">
        <w:rPr>
          <w:rFonts w:ascii="APTA Sans Regular" w:eastAsia="Times New Roman" w:hAnsi="APTA Sans Regular" w:cs="Arial"/>
          <w:b/>
          <w:i/>
          <w:color w:val="000000"/>
          <w:sz w:val="20"/>
          <w:szCs w:val="20"/>
        </w:rPr>
        <w:t>Conference Committee</w:t>
      </w:r>
      <w:r w:rsidRPr="00DB2474">
        <w:rPr>
          <w:rFonts w:ascii="APTA Sans Regular" w:eastAsia="Times New Roman" w:hAnsi="APTA Sans Regular" w:cs="Arial"/>
          <w:color w:val="000000"/>
          <w:sz w:val="20"/>
          <w:szCs w:val="20"/>
        </w:rPr>
        <w:t xml:space="preserve"> – See </w:t>
      </w:r>
      <w:r w:rsidR="00DB2474">
        <w:rPr>
          <w:rFonts w:ascii="APTA Sans Regular" w:eastAsia="Times New Roman" w:hAnsi="APTA Sans Regular" w:cs="Arial"/>
          <w:color w:val="000000"/>
          <w:sz w:val="20"/>
          <w:szCs w:val="20"/>
        </w:rPr>
        <w:t>A</w:t>
      </w:r>
      <w:r w:rsidRPr="00DB2474">
        <w:rPr>
          <w:rFonts w:ascii="APTA Sans Regular" w:eastAsia="Times New Roman" w:hAnsi="APTA Sans Regular" w:cs="Arial"/>
          <w:color w:val="000000"/>
          <w:sz w:val="20"/>
          <w:szCs w:val="20"/>
        </w:rPr>
        <w:t xml:space="preserve">bove </w:t>
      </w:r>
      <w:r w:rsidR="00DB2474">
        <w:rPr>
          <w:rFonts w:ascii="APTA Sans Regular" w:eastAsia="Times New Roman" w:hAnsi="APTA Sans Regular" w:cs="Arial"/>
          <w:color w:val="000000"/>
          <w:sz w:val="20"/>
          <w:szCs w:val="20"/>
        </w:rPr>
        <w:t>I</w:t>
      </w:r>
      <w:r w:rsidRPr="00DB2474">
        <w:rPr>
          <w:rFonts w:ascii="APTA Sans Regular" w:eastAsia="Times New Roman" w:hAnsi="APTA Sans Regular" w:cs="Arial"/>
          <w:color w:val="000000"/>
          <w:sz w:val="20"/>
          <w:szCs w:val="20"/>
        </w:rPr>
        <w:t xml:space="preserve">nformation </w:t>
      </w:r>
      <w:r w:rsidR="00DB2474">
        <w:rPr>
          <w:rFonts w:ascii="APTA Sans Regular" w:eastAsia="Times New Roman" w:hAnsi="APTA Sans Regular" w:cs="Arial"/>
          <w:color w:val="000000"/>
          <w:sz w:val="20"/>
          <w:szCs w:val="20"/>
        </w:rPr>
        <w:t>F</w:t>
      </w:r>
      <w:r w:rsidRPr="00DB2474">
        <w:rPr>
          <w:rFonts w:ascii="APTA Sans Regular" w:eastAsia="Times New Roman" w:hAnsi="APTA Sans Regular" w:cs="Arial"/>
          <w:color w:val="000000"/>
          <w:sz w:val="20"/>
          <w:szCs w:val="20"/>
        </w:rPr>
        <w:t>rom Nate Nevin</w:t>
      </w:r>
    </w:p>
    <w:p w14:paraId="578BBAAC" w14:textId="26853702" w:rsidR="00E82C7C" w:rsidRDefault="00E82C7C" w:rsidP="009424AE">
      <w:pPr>
        <w:rPr>
          <w:rFonts w:ascii="APTA Sans Regular" w:eastAsia="Times New Roman" w:hAnsi="APTA Sans Regular" w:cs="Arial"/>
          <w:color w:val="000000"/>
          <w:sz w:val="20"/>
          <w:szCs w:val="20"/>
        </w:rPr>
      </w:pPr>
    </w:p>
    <w:p w14:paraId="5F9C13B4" w14:textId="33CF702A" w:rsidR="00E82C7C" w:rsidRDefault="00E82C7C" w:rsidP="009424AE">
      <w:pPr>
        <w:rPr>
          <w:rFonts w:ascii="APTA Sans Regular" w:eastAsia="Times New Roman" w:hAnsi="APTA Sans Regular" w:cs="Arial"/>
          <w:color w:val="000000"/>
          <w:sz w:val="20"/>
          <w:szCs w:val="20"/>
        </w:rPr>
      </w:pPr>
      <w:r w:rsidRPr="00E82C7C">
        <w:rPr>
          <w:rFonts w:ascii="APTA Sans Regular" w:eastAsia="Times New Roman" w:hAnsi="APTA Sans Regular" w:cs="Arial"/>
          <w:b/>
          <w:bCs/>
          <w:i/>
          <w:iCs/>
          <w:color w:val="000000"/>
          <w:sz w:val="20"/>
          <w:szCs w:val="20"/>
        </w:rPr>
        <w:t>Continuing Education Review Committee</w:t>
      </w:r>
    </w:p>
    <w:p w14:paraId="380ED03A" w14:textId="2B571A29" w:rsidR="00E109B1" w:rsidRPr="00E109B1" w:rsidRDefault="00E109B1" w:rsidP="009424AE">
      <w:pPr>
        <w:rPr>
          <w:rFonts w:ascii="APTA Sans Regular" w:eastAsia="Times New Roman" w:hAnsi="APTA Sans Regular" w:cs="Arial"/>
          <w:color w:val="000000"/>
          <w:sz w:val="20"/>
          <w:szCs w:val="20"/>
        </w:rPr>
      </w:pPr>
    </w:p>
    <w:p w14:paraId="74E94E88" w14:textId="25F9DDCD" w:rsidR="00E109B1" w:rsidRPr="00E109B1" w:rsidRDefault="00E109B1" w:rsidP="00E109B1">
      <w:pPr>
        <w:pStyle w:val="ListParagraph"/>
        <w:numPr>
          <w:ilvl w:val="0"/>
          <w:numId w:val="5"/>
        </w:numPr>
        <w:rPr>
          <w:rFonts w:ascii="APTA Sans Regular" w:eastAsia="Times New Roman" w:hAnsi="APTA Sans Regular"/>
          <w:sz w:val="20"/>
          <w:szCs w:val="20"/>
        </w:rPr>
      </w:pPr>
      <w:r w:rsidRPr="00E109B1">
        <w:rPr>
          <w:rFonts w:ascii="APTA Sans Regular" w:eastAsia="Times New Roman" w:hAnsi="APTA Sans Regular"/>
          <w:color w:val="000000"/>
          <w:sz w:val="20"/>
          <w:szCs w:val="20"/>
        </w:rPr>
        <w:t>I</w:t>
      </w:r>
      <w:r w:rsidRPr="00E109B1">
        <w:rPr>
          <w:rFonts w:ascii="APTA Sans Regular" w:eastAsia="Times New Roman" w:hAnsi="APTA Sans Regular" w:cs="Arial"/>
          <w:color w:val="000000"/>
          <w:sz w:val="20"/>
          <w:szCs w:val="20"/>
        </w:rPr>
        <w:t xml:space="preserve">ncome from CE </w:t>
      </w:r>
      <w:r>
        <w:rPr>
          <w:rFonts w:ascii="APTA Sans Regular" w:eastAsia="Times New Roman" w:hAnsi="APTA Sans Regular" w:cs="Arial"/>
          <w:color w:val="000000"/>
          <w:sz w:val="20"/>
          <w:szCs w:val="20"/>
        </w:rPr>
        <w:t>R</w:t>
      </w:r>
      <w:r w:rsidRPr="00E109B1">
        <w:rPr>
          <w:rFonts w:ascii="APTA Sans Regular" w:eastAsia="Times New Roman" w:hAnsi="APTA Sans Regular" w:cs="Arial"/>
          <w:color w:val="000000"/>
          <w:sz w:val="20"/>
          <w:szCs w:val="20"/>
        </w:rPr>
        <w:t>eviews: As of 8/31/21 - $22,740 in CE Review Application Income</w:t>
      </w:r>
      <w:r>
        <w:rPr>
          <w:rFonts w:ascii="APTA Sans Regular" w:eastAsia="Times New Roman" w:hAnsi="APTA Sans Regular" w:cs="Arial"/>
          <w:color w:val="000000"/>
          <w:sz w:val="20"/>
          <w:szCs w:val="20"/>
        </w:rPr>
        <w:t>.</w:t>
      </w:r>
    </w:p>
    <w:p w14:paraId="35769DC2" w14:textId="77777777" w:rsidR="00E109B1" w:rsidRPr="00E109B1" w:rsidRDefault="00E109B1" w:rsidP="00E109B1">
      <w:pPr>
        <w:ind w:right="0"/>
        <w:rPr>
          <w:rFonts w:ascii="APTA Sans Regular" w:eastAsia="Times New Roman" w:hAnsi="APTA Sans Regular" w:cs="Times New Roman"/>
          <w:sz w:val="20"/>
          <w:szCs w:val="20"/>
        </w:rPr>
      </w:pPr>
    </w:p>
    <w:p w14:paraId="228EFA1D" w14:textId="3BA3AD49" w:rsidR="00E109B1" w:rsidRPr="00E109B1" w:rsidRDefault="00E109B1" w:rsidP="00E109B1">
      <w:pPr>
        <w:pStyle w:val="ListParagraph"/>
        <w:numPr>
          <w:ilvl w:val="0"/>
          <w:numId w:val="5"/>
        </w:numPr>
        <w:rPr>
          <w:rFonts w:ascii="APTA Sans Regular" w:eastAsia="Times New Roman" w:hAnsi="APTA Sans Regular"/>
          <w:sz w:val="20"/>
          <w:szCs w:val="20"/>
        </w:rPr>
      </w:pPr>
      <w:r w:rsidRPr="00E109B1">
        <w:rPr>
          <w:rFonts w:ascii="APTA Sans Regular" w:eastAsia="Times New Roman" w:hAnsi="APTA Sans Regular" w:cs="Arial"/>
          <w:color w:val="000000"/>
          <w:sz w:val="20"/>
          <w:szCs w:val="20"/>
        </w:rPr>
        <w:t xml:space="preserve">Amount </w:t>
      </w:r>
      <w:r>
        <w:rPr>
          <w:rFonts w:ascii="APTA Sans Regular" w:eastAsia="Times New Roman" w:hAnsi="APTA Sans Regular" w:cs="Arial"/>
          <w:color w:val="000000"/>
          <w:sz w:val="20"/>
          <w:szCs w:val="20"/>
        </w:rPr>
        <w:t>P</w:t>
      </w:r>
      <w:r w:rsidRPr="00E109B1">
        <w:rPr>
          <w:rFonts w:ascii="APTA Sans Regular" w:eastAsia="Times New Roman" w:hAnsi="APTA Sans Regular" w:cs="Arial"/>
          <w:color w:val="000000"/>
          <w:sz w:val="20"/>
          <w:szCs w:val="20"/>
        </w:rPr>
        <w:t xml:space="preserve">aid to </w:t>
      </w:r>
      <w:r>
        <w:rPr>
          <w:rFonts w:ascii="APTA Sans Regular" w:eastAsia="Times New Roman" w:hAnsi="APTA Sans Regular" w:cs="Arial"/>
          <w:color w:val="000000"/>
          <w:sz w:val="20"/>
          <w:szCs w:val="20"/>
        </w:rPr>
        <w:t>R</w:t>
      </w:r>
      <w:r w:rsidRPr="00E109B1">
        <w:rPr>
          <w:rFonts w:ascii="APTA Sans Regular" w:eastAsia="Times New Roman" w:hAnsi="APTA Sans Regular" w:cs="Arial"/>
          <w:color w:val="000000"/>
          <w:sz w:val="20"/>
          <w:szCs w:val="20"/>
        </w:rPr>
        <w:t xml:space="preserve">eviewer for </w:t>
      </w:r>
      <w:r>
        <w:rPr>
          <w:rFonts w:ascii="APTA Sans Regular" w:eastAsia="Times New Roman" w:hAnsi="APTA Sans Regular" w:cs="Arial"/>
          <w:color w:val="000000"/>
          <w:sz w:val="20"/>
          <w:szCs w:val="20"/>
        </w:rPr>
        <w:t>R</w:t>
      </w:r>
      <w:r w:rsidRPr="00E109B1">
        <w:rPr>
          <w:rFonts w:ascii="APTA Sans Regular" w:eastAsia="Times New Roman" w:hAnsi="APTA Sans Regular" w:cs="Arial"/>
          <w:color w:val="000000"/>
          <w:sz w:val="20"/>
          <w:szCs w:val="20"/>
        </w:rPr>
        <w:t xml:space="preserve">eview of </w:t>
      </w:r>
      <w:r>
        <w:rPr>
          <w:rFonts w:ascii="APTA Sans Regular" w:eastAsia="Times New Roman" w:hAnsi="APTA Sans Regular" w:cs="Arial"/>
          <w:color w:val="000000"/>
          <w:sz w:val="20"/>
          <w:szCs w:val="20"/>
        </w:rPr>
        <w:t>A</w:t>
      </w:r>
      <w:r w:rsidRPr="00E109B1">
        <w:rPr>
          <w:rFonts w:ascii="APTA Sans Regular" w:eastAsia="Times New Roman" w:hAnsi="APTA Sans Regular" w:cs="Arial"/>
          <w:color w:val="000000"/>
          <w:sz w:val="20"/>
          <w:szCs w:val="20"/>
        </w:rPr>
        <w:t>pplications: As of 8/31/21 - $1,630 Reviewers</w:t>
      </w:r>
      <w:r>
        <w:rPr>
          <w:rFonts w:ascii="APTA Sans Regular" w:eastAsia="Times New Roman" w:hAnsi="APTA Sans Regular" w:cs="Arial"/>
          <w:color w:val="000000"/>
          <w:sz w:val="20"/>
          <w:szCs w:val="20"/>
        </w:rPr>
        <w:t>.</w:t>
      </w:r>
    </w:p>
    <w:p w14:paraId="621DEDD2" w14:textId="77777777" w:rsidR="00E109B1" w:rsidRPr="00E109B1" w:rsidRDefault="00E109B1" w:rsidP="00E109B1">
      <w:pPr>
        <w:ind w:right="0"/>
        <w:rPr>
          <w:rFonts w:ascii="APTA Sans Regular" w:eastAsia="Times New Roman" w:hAnsi="APTA Sans Regular" w:cs="Times New Roman"/>
          <w:sz w:val="20"/>
          <w:szCs w:val="20"/>
        </w:rPr>
      </w:pPr>
    </w:p>
    <w:p w14:paraId="31396F7A" w14:textId="37391AA1" w:rsidR="00E109B1" w:rsidRPr="00E109B1" w:rsidRDefault="00E109B1" w:rsidP="00E109B1">
      <w:pPr>
        <w:pStyle w:val="ListParagraph"/>
        <w:numPr>
          <w:ilvl w:val="0"/>
          <w:numId w:val="5"/>
        </w:numPr>
        <w:rPr>
          <w:rFonts w:ascii="APTA Sans Regular" w:eastAsia="Times New Roman" w:hAnsi="APTA Sans Regular"/>
          <w:sz w:val="20"/>
          <w:szCs w:val="20"/>
        </w:rPr>
      </w:pPr>
      <w:r w:rsidRPr="00E109B1">
        <w:rPr>
          <w:rFonts w:ascii="APTA Sans Regular" w:eastAsia="Times New Roman" w:hAnsi="APTA Sans Regular" w:cs="Arial"/>
          <w:color w:val="000000"/>
          <w:sz w:val="20"/>
          <w:szCs w:val="20"/>
        </w:rPr>
        <w:t>Applications: As of 8/31/21 – Received 299 applications in 2021 so far</w:t>
      </w:r>
      <w:r>
        <w:rPr>
          <w:rFonts w:ascii="APTA Sans Regular" w:eastAsia="Times New Roman" w:hAnsi="APTA Sans Regular" w:cs="Arial"/>
          <w:color w:val="000000"/>
          <w:sz w:val="20"/>
          <w:szCs w:val="20"/>
        </w:rPr>
        <w:t>.</w:t>
      </w:r>
    </w:p>
    <w:p w14:paraId="03765B2A" w14:textId="77777777" w:rsidR="00E109B1" w:rsidRPr="00E109B1" w:rsidRDefault="00E109B1" w:rsidP="00E109B1">
      <w:pPr>
        <w:ind w:right="0"/>
        <w:rPr>
          <w:rFonts w:ascii="APTA Sans Regular" w:eastAsia="Times New Roman" w:hAnsi="APTA Sans Regular" w:cs="Times New Roman"/>
          <w:sz w:val="20"/>
          <w:szCs w:val="20"/>
        </w:rPr>
      </w:pPr>
    </w:p>
    <w:p w14:paraId="6E940471" w14:textId="48850138" w:rsidR="00E109B1" w:rsidRPr="00E109B1" w:rsidRDefault="00E109B1" w:rsidP="00E109B1">
      <w:pPr>
        <w:pStyle w:val="ListParagraph"/>
        <w:numPr>
          <w:ilvl w:val="0"/>
          <w:numId w:val="5"/>
        </w:numPr>
        <w:rPr>
          <w:rFonts w:ascii="APTA Sans Regular" w:eastAsia="Times New Roman" w:hAnsi="APTA Sans Regular"/>
          <w:sz w:val="20"/>
          <w:szCs w:val="20"/>
        </w:rPr>
      </w:pPr>
      <w:r w:rsidRPr="00E109B1">
        <w:rPr>
          <w:rFonts w:ascii="APTA Sans Regular" w:eastAsia="Times New Roman" w:hAnsi="APTA Sans Regular" w:cs="Arial"/>
          <w:color w:val="000000"/>
          <w:sz w:val="20"/>
          <w:szCs w:val="20"/>
        </w:rPr>
        <w:t xml:space="preserve">Number of </w:t>
      </w:r>
      <w:r>
        <w:rPr>
          <w:rFonts w:ascii="APTA Sans Regular" w:eastAsia="Times New Roman" w:hAnsi="APTA Sans Regular" w:cs="Arial"/>
          <w:color w:val="000000"/>
          <w:sz w:val="20"/>
          <w:szCs w:val="20"/>
        </w:rPr>
        <w:t>C</w:t>
      </w:r>
      <w:r w:rsidRPr="00E109B1">
        <w:rPr>
          <w:rFonts w:ascii="APTA Sans Regular" w:eastAsia="Times New Roman" w:hAnsi="APTA Sans Regular" w:cs="Arial"/>
          <w:color w:val="000000"/>
          <w:sz w:val="20"/>
          <w:szCs w:val="20"/>
        </w:rPr>
        <w:t xml:space="preserve">urrent </w:t>
      </w:r>
      <w:r>
        <w:rPr>
          <w:rFonts w:ascii="APTA Sans Regular" w:eastAsia="Times New Roman" w:hAnsi="APTA Sans Regular" w:cs="Arial"/>
          <w:color w:val="000000"/>
          <w:sz w:val="20"/>
          <w:szCs w:val="20"/>
        </w:rPr>
        <w:t>R</w:t>
      </w:r>
      <w:r w:rsidRPr="00E109B1">
        <w:rPr>
          <w:rFonts w:ascii="APTA Sans Regular" w:eastAsia="Times New Roman" w:hAnsi="APTA Sans Regular" w:cs="Arial"/>
          <w:color w:val="000000"/>
          <w:sz w:val="20"/>
          <w:szCs w:val="20"/>
        </w:rPr>
        <w:t xml:space="preserve">eviewers is </w:t>
      </w:r>
      <w:r>
        <w:rPr>
          <w:rFonts w:ascii="APTA Sans Regular" w:eastAsia="Times New Roman" w:hAnsi="APTA Sans Regular" w:cs="Arial"/>
          <w:color w:val="000000"/>
          <w:sz w:val="20"/>
          <w:szCs w:val="20"/>
        </w:rPr>
        <w:t>B</w:t>
      </w:r>
      <w:r w:rsidRPr="00E109B1">
        <w:rPr>
          <w:rFonts w:ascii="APTA Sans Regular" w:eastAsia="Times New Roman" w:hAnsi="APTA Sans Regular" w:cs="Arial"/>
          <w:color w:val="000000"/>
          <w:sz w:val="20"/>
          <w:szCs w:val="20"/>
        </w:rPr>
        <w:t>ack to 4</w:t>
      </w:r>
      <w:r>
        <w:rPr>
          <w:rFonts w:ascii="APTA Sans Regular" w:eastAsia="Times New Roman" w:hAnsi="APTA Sans Regular" w:cs="Arial"/>
          <w:color w:val="000000"/>
          <w:sz w:val="20"/>
          <w:szCs w:val="20"/>
        </w:rPr>
        <w:t>.</w:t>
      </w:r>
    </w:p>
    <w:p w14:paraId="47936F9C" w14:textId="77777777" w:rsidR="00E109B1" w:rsidRPr="00E109B1" w:rsidRDefault="00E109B1" w:rsidP="009424AE">
      <w:pPr>
        <w:rPr>
          <w:rFonts w:ascii="APTA Sans Regular" w:eastAsia="Times New Roman" w:hAnsi="APTA Sans Regular" w:cs="Times New Roman"/>
          <w:sz w:val="20"/>
          <w:szCs w:val="20"/>
        </w:rPr>
      </w:pPr>
    </w:p>
    <w:p w14:paraId="55306B1E" w14:textId="77777777" w:rsidR="00DB2474" w:rsidRPr="009424AE" w:rsidRDefault="00DB2474" w:rsidP="009424AE">
      <w:pPr>
        <w:rPr>
          <w:rFonts w:ascii="Times New Roman" w:eastAsia="Times New Roman" w:hAnsi="Times New Roman" w:cs="Times New Roman"/>
          <w:sz w:val="24"/>
          <w:szCs w:val="24"/>
        </w:rPr>
      </w:pPr>
    </w:p>
    <w:p w14:paraId="0AA2ED3E" w14:textId="77777777" w:rsidR="008177BA" w:rsidRPr="00127C1F" w:rsidRDefault="008177BA" w:rsidP="008177BA">
      <w:pPr>
        <w:rPr>
          <w:rFonts w:ascii="APTA Sans Regular" w:hAnsi="APTA Sans Regular" w:cs="Arial"/>
          <w:sz w:val="20"/>
          <w:szCs w:val="20"/>
        </w:rPr>
      </w:pPr>
    </w:p>
    <w:p w14:paraId="277429A8" w14:textId="1441AE74" w:rsidR="008177BA" w:rsidRPr="00A943E7" w:rsidRDefault="008177BA" w:rsidP="008177BA">
      <w:pPr>
        <w:tabs>
          <w:tab w:val="left" w:pos="1380"/>
        </w:tabs>
        <w:rPr>
          <w:rFonts w:ascii="Arial" w:hAnsi="Arial" w:cs="Arial"/>
          <w:sz w:val="20"/>
          <w:szCs w:val="20"/>
        </w:rPr>
      </w:pPr>
    </w:p>
    <w:sectPr w:rsidR="008177BA" w:rsidRPr="00A943E7" w:rsidSect="00E82C7C">
      <w:type w:val="continuous"/>
      <w:pgSz w:w="12240" w:h="15840"/>
      <w:pgMar w:top="360" w:right="360" w:bottom="360" w:left="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971E1" w14:textId="77777777" w:rsidR="00E5170F" w:rsidRDefault="00E5170F" w:rsidP="00A80DAA">
      <w:r>
        <w:separator/>
      </w:r>
    </w:p>
  </w:endnote>
  <w:endnote w:type="continuationSeparator" w:id="0">
    <w:p w14:paraId="6DA22B7F" w14:textId="77777777" w:rsidR="00E5170F" w:rsidRDefault="00E5170F" w:rsidP="00A80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PTA Sans Regular">
    <w:altName w:val="Calibri"/>
    <w:panose1 w:val="00000500000000000000"/>
    <w:charset w:val="00"/>
    <w:family w:val="auto"/>
    <w:pitch w:val="variable"/>
    <w:sig w:usb0="A00002FF" w:usb1="4000207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7E3AF" w14:textId="77777777" w:rsidR="00E5170F" w:rsidRDefault="00E5170F" w:rsidP="00A80DAA">
      <w:r>
        <w:separator/>
      </w:r>
    </w:p>
  </w:footnote>
  <w:footnote w:type="continuationSeparator" w:id="0">
    <w:p w14:paraId="0FE55EFA" w14:textId="77777777" w:rsidR="00E5170F" w:rsidRDefault="00E5170F" w:rsidP="00A80D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87B"/>
    <w:multiLevelType w:val="hybridMultilevel"/>
    <w:tmpl w:val="39AE1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01F46"/>
    <w:multiLevelType w:val="multilevel"/>
    <w:tmpl w:val="FA2E745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 w15:restartNumberingAfterBreak="0">
    <w:nsid w:val="274A03E4"/>
    <w:multiLevelType w:val="hybridMultilevel"/>
    <w:tmpl w:val="F5A68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843EA3"/>
    <w:multiLevelType w:val="hybridMultilevel"/>
    <w:tmpl w:val="5C9405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5D016F2"/>
    <w:multiLevelType w:val="hybridMultilevel"/>
    <w:tmpl w:val="D44AB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9FF"/>
    <w:rsid w:val="00110205"/>
    <w:rsid w:val="00127C1F"/>
    <w:rsid w:val="001C2284"/>
    <w:rsid w:val="00221260"/>
    <w:rsid w:val="00252C34"/>
    <w:rsid w:val="00305151"/>
    <w:rsid w:val="00326BBC"/>
    <w:rsid w:val="003A7D99"/>
    <w:rsid w:val="004041F4"/>
    <w:rsid w:val="00457829"/>
    <w:rsid w:val="004D3DFA"/>
    <w:rsid w:val="004F7153"/>
    <w:rsid w:val="0051061A"/>
    <w:rsid w:val="005D7323"/>
    <w:rsid w:val="005F2711"/>
    <w:rsid w:val="00673B3C"/>
    <w:rsid w:val="006952AB"/>
    <w:rsid w:val="00723374"/>
    <w:rsid w:val="00735213"/>
    <w:rsid w:val="00793BF7"/>
    <w:rsid w:val="007B0EED"/>
    <w:rsid w:val="008177BA"/>
    <w:rsid w:val="009424AE"/>
    <w:rsid w:val="00A06A46"/>
    <w:rsid w:val="00A80DAA"/>
    <w:rsid w:val="00A943E7"/>
    <w:rsid w:val="00BC29FF"/>
    <w:rsid w:val="00C84BA1"/>
    <w:rsid w:val="00C9621D"/>
    <w:rsid w:val="00DA0E29"/>
    <w:rsid w:val="00DB2474"/>
    <w:rsid w:val="00DF1754"/>
    <w:rsid w:val="00E06425"/>
    <w:rsid w:val="00E109B1"/>
    <w:rsid w:val="00E10F73"/>
    <w:rsid w:val="00E5170F"/>
    <w:rsid w:val="00E82C7C"/>
    <w:rsid w:val="00E85724"/>
    <w:rsid w:val="00EC4ACA"/>
    <w:rsid w:val="00F53D6F"/>
    <w:rsid w:val="00F97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88D01"/>
  <w15:docId w15:val="{A25A7F41-46AA-4AC1-ABA2-3755CE5ED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right="-43"/>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0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0DAA"/>
    <w:pPr>
      <w:tabs>
        <w:tab w:val="center" w:pos="4680"/>
        <w:tab w:val="right" w:pos="9360"/>
      </w:tabs>
    </w:pPr>
  </w:style>
  <w:style w:type="character" w:customStyle="1" w:styleId="HeaderChar">
    <w:name w:val="Header Char"/>
    <w:basedOn w:val="DefaultParagraphFont"/>
    <w:link w:val="Header"/>
    <w:uiPriority w:val="99"/>
    <w:rsid w:val="00A80DAA"/>
  </w:style>
  <w:style w:type="paragraph" w:styleId="Footer">
    <w:name w:val="footer"/>
    <w:basedOn w:val="Normal"/>
    <w:link w:val="FooterChar"/>
    <w:uiPriority w:val="99"/>
    <w:unhideWhenUsed/>
    <w:rsid w:val="00A80DAA"/>
    <w:pPr>
      <w:tabs>
        <w:tab w:val="center" w:pos="4680"/>
        <w:tab w:val="right" w:pos="9360"/>
      </w:tabs>
    </w:pPr>
  </w:style>
  <w:style w:type="character" w:customStyle="1" w:styleId="FooterChar">
    <w:name w:val="Footer Char"/>
    <w:basedOn w:val="DefaultParagraphFont"/>
    <w:link w:val="Footer"/>
    <w:uiPriority w:val="99"/>
    <w:rsid w:val="00A80DAA"/>
  </w:style>
  <w:style w:type="paragraph" w:styleId="ListParagraph">
    <w:name w:val="List Paragraph"/>
    <w:basedOn w:val="Normal"/>
    <w:uiPriority w:val="34"/>
    <w:qFormat/>
    <w:rsid w:val="00E85724"/>
    <w:pPr>
      <w:ind w:left="720" w:right="0"/>
      <w:contextualSpacing/>
    </w:pPr>
    <w:rPr>
      <w:rFonts w:ascii="Times New Roman" w:eastAsia="Calibri" w:hAnsi="Times New Roman" w:cs="Times New Roman"/>
      <w:sz w:val="24"/>
      <w:szCs w:val="24"/>
    </w:rPr>
  </w:style>
  <w:style w:type="character" w:styleId="Hyperlink">
    <w:name w:val="Hyperlink"/>
    <w:basedOn w:val="DefaultParagraphFont"/>
    <w:uiPriority w:val="99"/>
    <w:unhideWhenUsed/>
    <w:rsid w:val="00E85724"/>
    <w:rPr>
      <w:color w:val="0000FF" w:themeColor="hyperlink"/>
      <w:u w:val="single"/>
    </w:rPr>
  </w:style>
  <w:style w:type="character" w:styleId="CommentReference">
    <w:name w:val="annotation reference"/>
    <w:basedOn w:val="DefaultParagraphFont"/>
    <w:uiPriority w:val="99"/>
    <w:semiHidden/>
    <w:unhideWhenUsed/>
    <w:rsid w:val="00E06425"/>
    <w:rPr>
      <w:sz w:val="16"/>
      <w:szCs w:val="16"/>
    </w:rPr>
  </w:style>
  <w:style w:type="paragraph" w:styleId="CommentText">
    <w:name w:val="annotation text"/>
    <w:basedOn w:val="Normal"/>
    <w:link w:val="CommentTextChar"/>
    <w:uiPriority w:val="99"/>
    <w:semiHidden/>
    <w:unhideWhenUsed/>
    <w:rsid w:val="00E06425"/>
    <w:rPr>
      <w:sz w:val="20"/>
      <w:szCs w:val="20"/>
    </w:rPr>
  </w:style>
  <w:style w:type="character" w:customStyle="1" w:styleId="CommentTextChar">
    <w:name w:val="Comment Text Char"/>
    <w:basedOn w:val="DefaultParagraphFont"/>
    <w:link w:val="CommentText"/>
    <w:uiPriority w:val="99"/>
    <w:semiHidden/>
    <w:rsid w:val="00E06425"/>
    <w:rPr>
      <w:sz w:val="20"/>
      <w:szCs w:val="20"/>
    </w:rPr>
  </w:style>
  <w:style w:type="paragraph" w:styleId="CommentSubject">
    <w:name w:val="annotation subject"/>
    <w:basedOn w:val="CommentText"/>
    <w:next w:val="CommentText"/>
    <w:link w:val="CommentSubjectChar"/>
    <w:uiPriority w:val="99"/>
    <w:semiHidden/>
    <w:unhideWhenUsed/>
    <w:rsid w:val="00E06425"/>
    <w:rPr>
      <w:b/>
      <w:bCs/>
    </w:rPr>
  </w:style>
  <w:style w:type="character" w:customStyle="1" w:styleId="CommentSubjectChar">
    <w:name w:val="Comment Subject Char"/>
    <w:basedOn w:val="CommentTextChar"/>
    <w:link w:val="CommentSubject"/>
    <w:uiPriority w:val="99"/>
    <w:semiHidden/>
    <w:rsid w:val="00E06425"/>
    <w:rPr>
      <w:b/>
      <w:bCs/>
      <w:sz w:val="20"/>
      <w:szCs w:val="20"/>
    </w:rPr>
  </w:style>
  <w:style w:type="paragraph" w:styleId="BalloonText">
    <w:name w:val="Balloon Text"/>
    <w:basedOn w:val="Normal"/>
    <w:link w:val="BalloonTextChar"/>
    <w:uiPriority w:val="99"/>
    <w:semiHidden/>
    <w:unhideWhenUsed/>
    <w:rsid w:val="00E06425"/>
    <w:rPr>
      <w:rFonts w:ascii="Tahoma" w:hAnsi="Tahoma" w:cs="Tahoma"/>
      <w:sz w:val="16"/>
      <w:szCs w:val="16"/>
    </w:rPr>
  </w:style>
  <w:style w:type="character" w:customStyle="1" w:styleId="BalloonTextChar">
    <w:name w:val="Balloon Text Char"/>
    <w:basedOn w:val="DefaultParagraphFont"/>
    <w:link w:val="BalloonText"/>
    <w:uiPriority w:val="99"/>
    <w:semiHidden/>
    <w:rsid w:val="00E06425"/>
    <w:rPr>
      <w:rFonts w:ascii="Tahoma" w:hAnsi="Tahoma" w:cs="Tahoma"/>
      <w:sz w:val="16"/>
      <w:szCs w:val="16"/>
    </w:rPr>
  </w:style>
  <w:style w:type="character" w:styleId="UnresolvedMention">
    <w:name w:val="Unresolved Mention"/>
    <w:basedOn w:val="DefaultParagraphFont"/>
    <w:uiPriority w:val="99"/>
    <w:semiHidden/>
    <w:unhideWhenUsed/>
    <w:rsid w:val="00735213"/>
    <w:rPr>
      <w:color w:val="605E5C"/>
      <w:shd w:val="clear" w:color="auto" w:fill="E1DFDD"/>
    </w:rPr>
  </w:style>
  <w:style w:type="paragraph" w:styleId="NormalWeb">
    <w:name w:val="Normal (Web)"/>
    <w:basedOn w:val="Normal"/>
    <w:uiPriority w:val="99"/>
    <w:semiHidden/>
    <w:unhideWhenUsed/>
    <w:rsid w:val="009424AE"/>
    <w:pPr>
      <w:spacing w:before="100" w:beforeAutospacing="1" w:after="100" w:afterAutospacing="1"/>
      <w:ind w:right="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506862">
      <w:bodyDiv w:val="1"/>
      <w:marLeft w:val="0"/>
      <w:marRight w:val="0"/>
      <w:marTop w:val="0"/>
      <w:marBottom w:val="0"/>
      <w:divBdr>
        <w:top w:val="none" w:sz="0" w:space="0" w:color="auto"/>
        <w:left w:val="none" w:sz="0" w:space="0" w:color="auto"/>
        <w:bottom w:val="none" w:sz="0" w:space="0" w:color="auto"/>
        <w:right w:val="none" w:sz="0" w:space="0" w:color="auto"/>
      </w:divBdr>
    </w:div>
    <w:div w:id="354117491">
      <w:bodyDiv w:val="1"/>
      <w:marLeft w:val="0"/>
      <w:marRight w:val="0"/>
      <w:marTop w:val="0"/>
      <w:marBottom w:val="0"/>
      <w:divBdr>
        <w:top w:val="none" w:sz="0" w:space="0" w:color="auto"/>
        <w:left w:val="none" w:sz="0" w:space="0" w:color="auto"/>
        <w:bottom w:val="none" w:sz="0" w:space="0" w:color="auto"/>
        <w:right w:val="none" w:sz="0" w:space="0" w:color="auto"/>
      </w:divBdr>
    </w:div>
    <w:div w:id="1496606874">
      <w:bodyDiv w:val="1"/>
      <w:marLeft w:val="0"/>
      <w:marRight w:val="0"/>
      <w:marTop w:val="0"/>
      <w:marBottom w:val="0"/>
      <w:divBdr>
        <w:top w:val="none" w:sz="0" w:space="0" w:color="auto"/>
        <w:left w:val="none" w:sz="0" w:space="0" w:color="auto"/>
        <w:bottom w:val="none" w:sz="0" w:space="0" w:color="auto"/>
        <w:right w:val="none" w:sz="0" w:space="0" w:color="auto"/>
      </w:divBdr>
    </w:div>
    <w:div w:id="1643849445">
      <w:bodyDiv w:val="1"/>
      <w:marLeft w:val="0"/>
      <w:marRight w:val="0"/>
      <w:marTop w:val="0"/>
      <w:marBottom w:val="0"/>
      <w:divBdr>
        <w:top w:val="none" w:sz="0" w:space="0" w:color="auto"/>
        <w:left w:val="none" w:sz="0" w:space="0" w:color="auto"/>
        <w:bottom w:val="none" w:sz="0" w:space="0" w:color="auto"/>
        <w:right w:val="none" w:sz="0" w:space="0" w:color="auto"/>
      </w:divBdr>
    </w:div>
    <w:div w:id="2070417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Policy on Section Display Loan</vt:lpstr>
    </vt:vector>
  </TitlesOfParts>
  <Company>American Physical Therapy Association</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Section Display Loan</dc:title>
  <dc:creator>Lucy Mitchell</dc:creator>
  <cp:lastModifiedBy>Suzie Callan</cp:lastModifiedBy>
  <cp:revision>6</cp:revision>
  <dcterms:created xsi:type="dcterms:W3CDTF">2021-10-28T13:27:00Z</dcterms:created>
  <dcterms:modified xsi:type="dcterms:W3CDTF">2021-11-05T07:57:00Z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2014-04-22T00:00:00Z</vt:filetime>
  </property>
  <property fmtid="{D5CDD505-2E9C-101B-9397-08002B2CF9AE}" pid="3" name="LastSaved">
    <vt:filetime>2014-06-05T00:00:00Z</vt:filetime>
  </property>
</Properties>
</file>