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4763C" w14:textId="77777777" w:rsidR="00481686" w:rsidRDefault="00B80BBE">
      <w:pPr>
        <w:spacing w:beforeAutospacing="1" w:afterAutospacing="1" w:line="240" w:lineRule="auto"/>
        <w:jc w:val="center"/>
        <w:rPr>
          <w:rFonts w:ascii="Roboto" w:hAnsi="Roboto"/>
        </w:rPr>
      </w:pPr>
      <w:r>
        <w:rPr>
          <w:noProof/>
        </w:rPr>
        <w:drawing>
          <wp:inline distT="0" distB="0" distL="0" distR="0" wp14:anchorId="3447F06D" wp14:editId="46DF5C71">
            <wp:extent cx="3048000" cy="93916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8BCE7" w14:textId="77777777" w:rsidR="00481686" w:rsidRDefault="00B80BBE">
      <w:pPr>
        <w:spacing w:beforeAutospacing="1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133D357" w14:textId="67E2B954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>Name:</w:t>
      </w:r>
      <w:r>
        <w:rPr>
          <w:rFonts w:ascii="Roboto" w:hAnsi="Roboto"/>
        </w:rPr>
        <w:tab/>
        <w:t xml:space="preserve">Elizabeth (Libby) </w:t>
      </w:r>
      <w:proofErr w:type="spellStart"/>
      <w:r>
        <w:rPr>
          <w:rFonts w:ascii="Roboto" w:hAnsi="Roboto"/>
        </w:rPr>
        <w:t>Litmer</w:t>
      </w:r>
      <w:proofErr w:type="spellEnd"/>
      <w:r>
        <w:rPr>
          <w:rFonts w:ascii="Roboto" w:hAnsi="Roboto"/>
        </w:rPr>
        <w:t>, PT, DPT, Board-Certified Clinical Specialist in Orthopaedic Physical Therapy</w:t>
      </w:r>
    </w:p>
    <w:p w14:paraId="5FF3839A" w14:textId="24460679" w:rsidR="00481686" w:rsidRDefault="00B80BBE">
      <w:pPr>
        <w:spacing w:beforeAutospacing="1" w:afterAutospacing="1" w:line="240" w:lineRule="auto"/>
      </w:pPr>
      <w:r>
        <w:rPr>
          <w:rFonts w:ascii="Roboto" w:hAnsi="Roboto"/>
        </w:rPr>
        <w:t>City of Residence</w:t>
      </w:r>
      <w:r>
        <w:rPr>
          <w:rFonts w:ascii="Roboto" w:hAnsi="Roboto"/>
        </w:rPr>
        <w:t xml:space="preserve">: </w:t>
      </w:r>
      <w:r>
        <w:rPr>
          <w:rFonts w:ascii="Roboto" w:hAnsi="Roboto"/>
        </w:rPr>
        <w:t>Versailles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>
        <w:rPr>
          <w:rFonts w:ascii="Roboto" w:hAnsi="Roboto"/>
        </w:rPr>
        <w:t>Current Employer: King’s Daughters’ Health</w:t>
      </w:r>
      <w:r>
        <w:rPr>
          <w:rFonts w:ascii="Roboto" w:hAnsi="Roboto"/>
        </w:rPr>
        <w:tab/>
      </w:r>
    </w:p>
    <w:p w14:paraId="27D8DE7C" w14:textId="77777777" w:rsidR="00481686" w:rsidRDefault="00B80BBE">
      <w:pPr>
        <w:spacing w:beforeAutospacing="1" w:afterAutospacing="1" w:line="240" w:lineRule="auto"/>
      </w:pPr>
      <w:r>
        <w:rPr>
          <w:rFonts w:ascii="Roboto" w:hAnsi="Roboto"/>
        </w:rPr>
        <w:t>Years of Membership in APTA and APTA Indiana: APTA 9 years, APTA Indiana 4 years</w:t>
      </w:r>
    </w:p>
    <w:p w14:paraId="45DC0E71" w14:textId="77777777" w:rsidR="00481686" w:rsidRDefault="00B80BBE">
      <w:pPr>
        <w:spacing w:beforeAutospacing="1" w:afterAutospacing="1" w:line="240" w:lineRule="auto"/>
      </w:pPr>
      <w:r>
        <w:rPr>
          <w:rFonts w:ascii="Roboto" w:hAnsi="Roboto"/>
        </w:rPr>
        <w:t>POSITION RUNNING FOR:</w:t>
      </w:r>
      <w:r>
        <w:rPr>
          <w:rFonts w:ascii="Roboto" w:hAnsi="Roboto"/>
        </w:rPr>
        <w:tab/>
        <w:t>Delegate</w:t>
      </w:r>
    </w:p>
    <w:p w14:paraId="23C1F782" w14:textId="7FECB469" w:rsidR="00481686" w:rsidRPr="00B80BBE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noProof/>
        </w:rPr>
        <mc:AlternateContent>
          <mc:Choice Requires="wps">
            <w:drawing>
              <wp:inline distT="0" distB="177800" distL="114300" distR="114300" wp14:anchorId="01EA2289" wp14:editId="0E3BA030">
                <wp:extent cx="1270" cy="1968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o:detectmouseclick="t" type="solid" color2="#5f5f5f"/>
                <v:stroke color="#3465a4" joinstyle="round" endcap="flat"/>
              </v:rect>
            </w:pict>
          </mc:Fallback>
        </mc:AlternateContent>
      </w:r>
      <w:r>
        <w:rPr>
          <w:rFonts w:ascii="Roboto" w:hAnsi="Roboto"/>
        </w:rPr>
        <w:t xml:space="preserve">Education: </w:t>
      </w:r>
    </w:p>
    <w:p w14:paraId="63410A98" w14:textId="77777777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>Doctor of Education, anticipated graduation: 2024 – University of St Augustine for Health Sciences</w:t>
      </w:r>
    </w:p>
    <w:p w14:paraId="5140574A" w14:textId="77777777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>Orth</w:t>
      </w:r>
      <w:r>
        <w:rPr>
          <w:rFonts w:ascii="Roboto" w:hAnsi="Roboto"/>
        </w:rPr>
        <w:t>opedic Residency, 2016 – University of St Augustine for Health Sciences</w:t>
      </w:r>
    </w:p>
    <w:p w14:paraId="2C618534" w14:textId="77777777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>Doctor of Physical Therapy, 2012 – Rosalind Franklin University of Medicine and Science</w:t>
      </w:r>
    </w:p>
    <w:p w14:paraId="343FF522" w14:textId="77777777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>Bachelor of the Arts in Exercise Science, 2009 – Hanover College</w:t>
      </w:r>
    </w:p>
    <w:p w14:paraId="1FC93C93" w14:textId="77777777" w:rsidR="00481686" w:rsidRDefault="00B80BBE">
      <w:pPr>
        <w:spacing w:beforeAutospacing="1" w:afterAutospacing="1" w:line="240" w:lineRule="auto"/>
      </w:pPr>
      <w:r>
        <w:rPr>
          <w:rFonts w:ascii="Roboto" w:hAnsi="Roboto"/>
        </w:rPr>
        <w:t>Previous APTA/Other Leadership</w:t>
      </w:r>
      <w:r>
        <w:rPr>
          <w:rFonts w:ascii="Roboto" w:hAnsi="Roboto"/>
        </w:rPr>
        <w:t xml:space="preserve"> Activities</w:t>
      </w:r>
      <w:r>
        <w:rPr>
          <w:rFonts w:ascii="Roboto" w:hAnsi="Roboto"/>
        </w:rPr>
        <w:t>: None</w:t>
      </w:r>
    </w:p>
    <w:p w14:paraId="6C436E69" w14:textId="77777777" w:rsidR="00481686" w:rsidRDefault="00B80BBE">
      <w:pPr>
        <w:spacing w:beforeAutospacing="1" w:afterAutospacing="1" w:line="240" w:lineRule="auto"/>
        <w:rPr>
          <w:rFonts w:ascii="Roboto" w:hAnsi="Roboto"/>
        </w:rPr>
      </w:pPr>
      <w:r>
        <w:rPr>
          <w:rFonts w:ascii="Roboto" w:hAnsi="Roboto"/>
        </w:rPr>
        <w:t xml:space="preserve">Write a statement about why you want to run for a particular position (this will be published in your words): </w:t>
      </w:r>
    </w:p>
    <w:p w14:paraId="71EFAFDF" w14:textId="067BD48D" w:rsidR="00481686" w:rsidRDefault="00B80BBE">
      <w:pPr>
        <w:spacing w:beforeAutospacing="1" w:afterAutospacing="1" w:line="240" w:lineRule="auto"/>
      </w:pPr>
      <w:r>
        <w:rPr>
          <w:rFonts w:ascii="Roboto" w:hAnsi="Roboto"/>
        </w:rPr>
        <w:t>I am running for delegate to be more involved in the policies and advancement of physical therapy in Indiana. The recent pand</w:t>
      </w:r>
      <w:r>
        <w:rPr>
          <w:rFonts w:ascii="Roboto" w:hAnsi="Roboto"/>
        </w:rPr>
        <w:t>emic has highlighted the importance of changes in policy to better serve our patients and communities, and I would like to be involved in those changes.</w:t>
      </w:r>
    </w:p>
    <w:p w14:paraId="133AF66D" w14:textId="77777777" w:rsidR="00481686" w:rsidRDefault="00B80BBE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/>
          <w:u w:val="single"/>
        </w:rPr>
        <w:t xml:space="preserve">Consent to Serve Statement: </w:t>
      </w:r>
    </w:p>
    <w:p w14:paraId="580C632D" w14:textId="77777777" w:rsidR="00481686" w:rsidRDefault="00B80BBE">
      <w:pPr>
        <w:spacing w:after="0" w:line="240" w:lineRule="auto"/>
        <w:jc w:val="both"/>
        <w:rPr>
          <w:rFonts w:ascii="Roboto" w:hAnsi="Roboto" w:cs="Arial"/>
        </w:rPr>
      </w:pPr>
      <w:r>
        <w:rPr>
          <w:rFonts w:ascii="Roboto" w:hAnsi="Roboto" w:cs="Arial"/>
        </w:rPr>
        <w:t>I acknowledge the duties of the above position have been provided to me an</w:t>
      </w:r>
      <w:r>
        <w:rPr>
          <w:rFonts w:ascii="Roboto" w:hAnsi="Roboto" w:cs="Arial"/>
        </w:rPr>
        <w:t>d I agree to serve in the position should I be slated and then elected. I am willing and able to attend all APTA Indiana Meetings as requested. I agree to be responsive to electronic communications as part of conducting the business of APTA Indiana.</w:t>
      </w:r>
    </w:p>
    <w:p w14:paraId="6E459C4C" w14:textId="77777777" w:rsidR="00481686" w:rsidRDefault="00481686">
      <w:pPr>
        <w:spacing w:after="0" w:line="240" w:lineRule="auto"/>
        <w:rPr>
          <w:rFonts w:ascii="Roboto" w:hAnsi="Roboto"/>
        </w:rPr>
      </w:pPr>
    </w:p>
    <w:p w14:paraId="7F89FF79" w14:textId="13AA9666" w:rsidR="00481686" w:rsidRDefault="00B80BBE">
      <w:pPr>
        <w:spacing w:after="0" w:line="240" w:lineRule="auto"/>
      </w:pPr>
      <w:r>
        <w:rPr>
          <w:rFonts w:ascii="Roboto" w:hAnsi="Roboto"/>
        </w:rPr>
        <w:t>Signa</w:t>
      </w:r>
      <w:r>
        <w:rPr>
          <w:rFonts w:ascii="Roboto" w:hAnsi="Roboto"/>
        </w:rPr>
        <w:t>ture:</w:t>
      </w:r>
      <w:r>
        <w:rPr>
          <w:rFonts w:ascii="Roboto" w:hAnsi="Roboto"/>
        </w:rPr>
        <w:tab/>
      </w:r>
      <w:r>
        <w:rPr>
          <w:rFonts w:ascii="Roboto" w:hAnsi="Roboto"/>
        </w:rPr>
        <w:t xml:space="preserve">Elizabeth S. </w:t>
      </w:r>
      <w:proofErr w:type="spellStart"/>
      <w:r>
        <w:rPr>
          <w:rFonts w:ascii="Roboto" w:hAnsi="Roboto"/>
        </w:rPr>
        <w:t>Litmer</w:t>
      </w:r>
      <w:proofErr w:type="spellEnd"/>
      <w:r>
        <w:rPr>
          <w:rFonts w:ascii="Roboto" w:hAnsi="Roboto"/>
        </w:rPr>
        <w:t>, PT, DPT</w:t>
      </w:r>
      <w:r>
        <w:rPr>
          <w:rFonts w:ascii="Roboto" w:hAnsi="Roboto"/>
        </w:rPr>
        <w:tab/>
      </w:r>
      <w:r>
        <w:rPr>
          <w:rFonts w:ascii="Roboto" w:hAnsi="Roboto"/>
        </w:rPr>
        <w:tab/>
        <w:t>Date:</w:t>
      </w:r>
      <w:r>
        <w:rPr>
          <w:rFonts w:ascii="Roboto" w:hAnsi="Roboto"/>
        </w:rPr>
        <w:tab/>
      </w:r>
      <w:r>
        <w:rPr>
          <w:rFonts w:ascii="Roboto" w:hAnsi="Roboto"/>
        </w:rPr>
        <w:t>08/10/2020</w:t>
      </w:r>
    </w:p>
    <w:p w14:paraId="6C1ACC80" w14:textId="77777777" w:rsidR="00481686" w:rsidRDefault="00481686">
      <w:pPr>
        <w:spacing w:after="0" w:line="240" w:lineRule="auto"/>
        <w:jc w:val="center"/>
        <w:rPr>
          <w:rFonts w:ascii="Roboto" w:hAnsi="Roboto"/>
          <w:b/>
          <w:bCs/>
        </w:rPr>
      </w:pPr>
    </w:p>
    <w:sectPr w:rsidR="00481686">
      <w:pgSz w:w="12240" w:h="15840"/>
      <w:pgMar w:top="360" w:right="720" w:bottom="36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686"/>
    <w:rsid w:val="00481686"/>
    <w:rsid w:val="00B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B960"/>
  <w15:docId w15:val="{55C5CF5D-CD12-4F8F-8172-BAAF496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C120E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928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1314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American Physical Therapy Association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dc:description/>
  <cp:lastModifiedBy>Suzie Callan</cp:lastModifiedBy>
  <cp:revision>2</cp:revision>
  <dcterms:created xsi:type="dcterms:W3CDTF">2020-08-11T17:40:00Z</dcterms:created>
  <dcterms:modified xsi:type="dcterms:W3CDTF">2020-08-11T17:40:00Z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American Physical Therapy Association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