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E19EF" w14:textId="77777777" w:rsidR="006D2145" w:rsidRDefault="00820579">
      <w:pPr>
        <w:ind w:right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BB74DB6" wp14:editId="222D2CAA">
            <wp:extent cx="3048006" cy="9387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5B493" w14:textId="77777777" w:rsidR="006D2145" w:rsidRDefault="006D2145">
      <w:pPr>
        <w:ind w:right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50DD4192" w14:textId="77777777" w:rsidR="006D2145" w:rsidRDefault="00820579">
      <w:pPr>
        <w:ind w:right="0"/>
        <w:jc w:val="center"/>
        <w:rPr>
          <w:rFonts w:ascii="APTA Sans Regular" w:eastAsia="APTA Sans Regular" w:hAnsi="APTA Sans Regular" w:cs="APTA Sans Regular"/>
          <w:b/>
          <w:i/>
          <w:sz w:val="28"/>
          <w:szCs w:val="28"/>
        </w:rPr>
      </w:pPr>
      <w:r>
        <w:rPr>
          <w:rFonts w:ascii="APTA Sans Regular" w:eastAsia="APTA Sans Regular" w:hAnsi="APTA Sans Regular" w:cs="APTA Sans Regular"/>
          <w:b/>
          <w:i/>
          <w:sz w:val="28"/>
          <w:szCs w:val="28"/>
        </w:rPr>
        <w:t>2020 ANNUAL REPORT</w:t>
      </w:r>
    </w:p>
    <w:p w14:paraId="53295388" w14:textId="77777777" w:rsidR="006D2145" w:rsidRDefault="006D2145">
      <w:pPr>
        <w:ind w:right="0"/>
        <w:rPr>
          <w:rFonts w:ascii="APTA Sans Regular" w:eastAsia="APTA Sans Regular" w:hAnsi="APTA Sans Regular" w:cs="APTA Sans Regular"/>
          <w:b/>
          <w:i/>
          <w:sz w:val="20"/>
          <w:szCs w:val="20"/>
        </w:rPr>
      </w:pPr>
    </w:p>
    <w:p w14:paraId="2116ABE1" w14:textId="2C04B837" w:rsidR="006D2145" w:rsidRDefault="00820579">
      <w:pPr>
        <w:tabs>
          <w:tab w:val="left" w:pos="7060"/>
          <w:tab w:val="left" w:pos="9500"/>
        </w:tabs>
        <w:ind w:right="-50"/>
        <w:rPr>
          <w:rFonts w:ascii="APTA Sans Regular" w:eastAsia="APTA Sans Regular" w:hAnsi="APTA Sans Regular" w:cs="APTA Sans Regular"/>
          <w:b/>
          <w:i/>
          <w:sz w:val="20"/>
          <w:szCs w:val="20"/>
        </w:rPr>
      </w:pPr>
      <w:r>
        <w:rPr>
          <w:rFonts w:ascii="APTA Sans Regular" w:eastAsia="APTA Sans Regular" w:hAnsi="APTA Sans Regular" w:cs="APTA Sans Regular"/>
          <w:b/>
          <w:i/>
          <w:sz w:val="20"/>
          <w:szCs w:val="20"/>
        </w:rPr>
        <w:t xml:space="preserve">Board/Committee/SIG Position: </w:t>
      </w:r>
      <w:r>
        <w:rPr>
          <w:rFonts w:ascii="APTA Sans Regular" w:eastAsia="APTA Sans Regular" w:hAnsi="APTA Sans Regular" w:cs="APTA Sans Regular"/>
          <w:b/>
          <w:i/>
          <w:sz w:val="20"/>
          <w:szCs w:val="20"/>
        </w:rPr>
        <w:t>Awards &amp; Scholarships Chair</w:t>
      </w:r>
    </w:p>
    <w:p w14:paraId="7DCC8F4E" w14:textId="77777777" w:rsidR="006D2145" w:rsidRDefault="00820579">
      <w:pPr>
        <w:tabs>
          <w:tab w:val="left" w:pos="7060"/>
          <w:tab w:val="left" w:pos="9500"/>
        </w:tabs>
        <w:ind w:right="-50"/>
        <w:rPr>
          <w:rFonts w:ascii="APTA Sans Regular" w:eastAsia="APTA Sans Regular" w:hAnsi="APTA Sans Regular" w:cs="APTA Sans Regular"/>
          <w:b/>
          <w:i/>
          <w:sz w:val="20"/>
          <w:szCs w:val="20"/>
        </w:rPr>
      </w:pPr>
      <w:r>
        <w:rPr>
          <w:rFonts w:ascii="APTA Sans Regular" w:eastAsia="APTA Sans Regular" w:hAnsi="APTA Sans Regular" w:cs="APTA Sans Regular"/>
          <w:b/>
          <w:i/>
          <w:sz w:val="20"/>
          <w:szCs w:val="20"/>
        </w:rPr>
        <w:t>Name:  Jessica Prothero Rusnak</w:t>
      </w:r>
    </w:p>
    <w:p w14:paraId="2BA2A8DC" w14:textId="77777777" w:rsidR="006D2145" w:rsidRDefault="006D2145">
      <w:pPr>
        <w:tabs>
          <w:tab w:val="left" w:pos="7060"/>
          <w:tab w:val="left" w:pos="9500"/>
        </w:tabs>
        <w:ind w:right="-50"/>
        <w:rPr>
          <w:rFonts w:ascii="APTA Sans Regular" w:eastAsia="APTA Sans Regular" w:hAnsi="APTA Sans Regular" w:cs="APTA Sans Regular"/>
          <w:i/>
          <w:sz w:val="20"/>
          <w:szCs w:val="20"/>
        </w:rPr>
      </w:pPr>
    </w:p>
    <w:tbl>
      <w:tblPr>
        <w:tblStyle w:val="a"/>
        <w:tblW w:w="980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4"/>
        <w:gridCol w:w="6476"/>
      </w:tblGrid>
      <w:tr w:rsidR="006D2145" w14:paraId="76C6F433" w14:textId="77777777">
        <w:trPr>
          <w:trHeight w:val="398"/>
        </w:trPr>
        <w:tc>
          <w:tcPr>
            <w:tcW w:w="9800" w:type="dxa"/>
            <w:gridSpan w:val="2"/>
            <w:shd w:val="clear" w:color="auto" w:fill="EEECE1"/>
            <w:vAlign w:val="center"/>
          </w:tcPr>
          <w:p w14:paraId="1A34CDC6" w14:textId="77777777" w:rsidR="006D2145" w:rsidRDefault="00820579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  <w:t>APTA INDIANA STRATEGIC PLAN UPDATE FOR TRACKING SHEET</w:t>
            </w:r>
          </w:p>
        </w:tc>
      </w:tr>
      <w:tr w:rsidR="006D2145" w14:paraId="0673D0BB" w14:textId="77777777">
        <w:trPr>
          <w:trHeight w:val="458"/>
        </w:trPr>
        <w:tc>
          <w:tcPr>
            <w:tcW w:w="3324" w:type="dxa"/>
            <w:shd w:val="clear" w:color="auto" w:fill="EEECE1"/>
            <w:vAlign w:val="center"/>
          </w:tcPr>
          <w:p w14:paraId="49934F79" w14:textId="77777777" w:rsidR="006D2145" w:rsidRDefault="00820579">
            <w:pPr>
              <w:spacing w:line="267" w:lineRule="auto"/>
              <w:ind w:right="-50"/>
              <w:jc w:val="center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/>
            <w:vAlign w:val="center"/>
          </w:tcPr>
          <w:p w14:paraId="335CB40B" w14:textId="77777777" w:rsidR="006D2145" w:rsidRDefault="00820579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UPDATE</w:t>
            </w:r>
          </w:p>
        </w:tc>
      </w:tr>
      <w:tr w:rsidR="006D2145" w14:paraId="08CDFB14" w14:textId="77777777">
        <w:trPr>
          <w:trHeight w:val="407"/>
        </w:trPr>
        <w:tc>
          <w:tcPr>
            <w:tcW w:w="3324" w:type="dxa"/>
          </w:tcPr>
          <w:p w14:paraId="241B5B65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14:paraId="488DF3C7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6D2145" w14:paraId="42C4C0C2" w14:textId="77777777">
        <w:trPr>
          <w:trHeight w:val="377"/>
        </w:trPr>
        <w:tc>
          <w:tcPr>
            <w:tcW w:w="3324" w:type="dxa"/>
          </w:tcPr>
          <w:p w14:paraId="6125E350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14:paraId="058E64FC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6D2145" w14:paraId="3CBCF6F0" w14:textId="77777777">
        <w:trPr>
          <w:trHeight w:val="353"/>
        </w:trPr>
        <w:tc>
          <w:tcPr>
            <w:tcW w:w="3324" w:type="dxa"/>
          </w:tcPr>
          <w:p w14:paraId="1123A893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14:paraId="2006B791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6D2145" w14:paraId="7A02E6AB" w14:textId="77777777">
        <w:trPr>
          <w:trHeight w:val="353"/>
        </w:trPr>
        <w:tc>
          <w:tcPr>
            <w:tcW w:w="3324" w:type="dxa"/>
          </w:tcPr>
          <w:p w14:paraId="385A370B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14:paraId="77FE8360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6D2145" w14:paraId="43E57958" w14:textId="77777777">
        <w:trPr>
          <w:trHeight w:val="353"/>
        </w:trPr>
        <w:tc>
          <w:tcPr>
            <w:tcW w:w="3324" w:type="dxa"/>
          </w:tcPr>
          <w:p w14:paraId="5C58246E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14:paraId="3C7A88F8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6D2145" w14:paraId="5E542390" w14:textId="77777777">
        <w:trPr>
          <w:trHeight w:val="353"/>
        </w:trPr>
        <w:tc>
          <w:tcPr>
            <w:tcW w:w="3324" w:type="dxa"/>
          </w:tcPr>
          <w:p w14:paraId="556D0A59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14:paraId="5332C8F4" w14:textId="77777777" w:rsidR="006D2145" w:rsidRDefault="006D214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</w:tbl>
    <w:p w14:paraId="5CE52CDE" w14:textId="77777777" w:rsidR="006D2145" w:rsidRDefault="006D2145">
      <w:pPr>
        <w:tabs>
          <w:tab w:val="left" w:pos="6120"/>
        </w:tabs>
        <w:rPr>
          <w:rFonts w:ascii="APTA Sans Regular" w:eastAsia="APTA Sans Regular" w:hAnsi="APTA Sans Regular" w:cs="APTA Sans Regular"/>
          <w:i/>
          <w:sz w:val="20"/>
          <w:szCs w:val="20"/>
        </w:rPr>
      </w:pPr>
    </w:p>
    <w:p w14:paraId="5EF72D85" w14:textId="77777777" w:rsidR="006D2145" w:rsidRDefault="00820579">
      <w:pPr>
        <w:tabs>
          <w:tab w:val="left" w:pos="6120"/>
        </w:tabs>
        <w:jc w:val="center"/>
        <w:rPr>
          <w:rFonts w:ascii="APTA Sans Regular" w:eastAsia="APTA Sans Regular" w:hAnsi="APTA Sans Regular" w:cs="APTA Sans Regular"/>
          <w:b/>
          <w:i/>
        </w:rPr>
      </w:pPr>
      <w:r>
        <w:rPr>
          <w:rFonts w:ascii="APTA Sans Regular" w:eastAsia="APTA Sans Regular" w:hAnsi="APTA Sans Regular" w:cs="APTA Sans Regular"/>
          <w:b/>
          <w:i/>
        </w:rPr>
        <w:t>INCLUDE ADDITIONAL INFORMATION NOT RELATED TO THE STRATEGIC PLAN HERE</w:t>
      </w:r>
    </w:p>
    <w:p w14:paraId="4B9A1E3C" w14:textId="77777777" w:rsidR="006D2145" w:rsidRDefault="006D2145">
      <w:pPr>
        <w:tabs>
          <w:tab w:val="left" w:pos="6120"/>
        </w:tabs>
        <w:rPr>
          <w:rFonts w:ascii="APTA Sans Regular" w:eastAsia="APTA Sans Regular" w:hAnsi="APTA Sans Regular" w:cs="APTA Sans Regular"/>
          <w:i/>
          <w:sz w:val="20"/>
          <w:szCs w:val="20"/>
        </w:rPr>
      </w:pPr>
    </w:p>
    <w:p w14:paraId="7286B23E" w14:textId="3D054914" w:rsidR="006D2145" w:rsidRPr="00820579" w:rsidRDefault="00820579" w:rsidP="00820579">
      <w:pPr>
        <w:pStyle w:val="ListParagraph"/>
        <w:numPr>
          <w:ilvl w:val="0"/>
          <w:numId w:val="2"/>
        </w:numPr>
        <w:tabs>
          <w:tab w:val="left" w:pos="6120"/>
        </w:tabs>
        <w:rPr>
          <w:rFonts w:ascii="APTA Sans Regular" w:eastAsia="APTA Sans Regular" w:hAnsi="APTA Sans Regular" w:cs="APTA Sans Regular"/>
          <w:sz w:val="20"/>
          <w:szCs w:val="20"/>
        </w:rPr>
      </w:pP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Chapter </w:t>
      </w:r>
      <w:r>
        <w:rPr>
          <w:rFonts w:ascii="APTA Sans Regular" w:eastAsia="APTA Sans Regular" w:hAnsi="APTA Sans Regular" w:cs="APTA Sans Regular"/>
          <w:sz w:val="20"/>
          <w:szCs w:val="20"/>
        </w:rPr>
        <w:t>S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tudent </w:t>
      </w:r>
      <w:r>
        <w:rPr>
          <w:rFonts w:ascii="APTA Sans Regular" w:eastAsia="APTA Sans Regular" w:hAnsi="APTA Sans Regular" w:cs="APTA Sans Regular"/>
          <w:sz w:val="20"/>
          <w:szCs w:val="20"/>
        </w:rPr>
        <w:t>S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>cholarship awarded for SPT, no applications for SPTA.</w:t>
      </w:r>
    </w:p>
    <w:p w14:paraId="3470FB8C" w14:textId="17A71B54" w:rsidR="006D2145" w:rsidRPr="00820579" w:rsidRDefault="00820579" w:rsidP="00820579">
      <w:pPr>
        <w:pStyle w:val="ListParagraph"/>
        <w:numPr>
          <w:ilvl w:val="0"/>
          <w:numId w:val="2"/>
        </w:numPr>
        <w:tabs>
          <w:tab w:val="left" w:pos="6120"/>
        </w:tabs>
        <w:rPr>
          <w:rFonts w:ascii="APTA Sans Regular" w:eastAsia="APTA Sans Regular" w:hAnsi="APTA Sans Regular" w:cs="APTA Sans Regular"/>
          <w:sz w:val="20"/>
          <w:szCs w:val="20"/>
        </w:rPr>
      </w:pP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Team Rehab </w:t>
      </w:r>
      <w:r>
        <w:rPr>
          <w:rFonts w:ascii="APTA Sans Regular" w:eastAsia="APTA Sans Regular" w:hAnsi="APTA Sans Regular" w:cs="APTA Sans Regular"/>
          <w:sz w:val="20"/>
          <w:szCs w:val="20"/>
        </w:rPr>
        <w:t>S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tudent </w:t>
      </w:r>
      <w:r>
        <w:rPr>
          <w:rFonts w:ascii="APTA Sans Regular" w:eastAsia="APTA Sans Regular" w:hAnsi="APTA Sans Regular" w:cs="APTA Sans Regular"/>
          <w:sz w:val="20"/>
          <w:szCs w:val="20"/>
        </w:rPr>
        <w:t>S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cholarships awarded for all PT programs, no applicants for PTA </w:t>
      </w:r>
      <w:r>
        <w:rPr>
          <w:rFonts w:ascii="APTA Sans Regular" w:eastAsia="APTA Sans Regular" w:hAnsi="APTA Sans Regular" w:cs="APTA Sans Regular"/>
          <w:sz w:val="20"/>
          <w:szCs w:val="20"/>
        </w:rPr>
        <w:t>S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>cholarship.</w:t>
      </w:r>
    </w:p>
    <w:p w14:paraId="6D6EE99F" w14:textId="37BD4765" w:rsidR="006D2145" w:rsidRPr="00820579" w:rsidRDefault="00820579" w:rsidP="00820579">
      <w:pPr>
        <w:pStyle w:val="ListParagraph"/>
        <w:numPr>
          <w:ilvl w:val="0"/>
          <w:numId w:val="2"/>
        </w:numPr>
        <w:tabs>
          <w:tab w:val="left" w:pos="6120"/>
        </w:tabs>
        <w:rPr>
          <w:rFonts w:ascii="APTA Sans Regular" w:eastAsia="APTA Sans Regular" w:hAnsi="APTA Sans Regular" w:cs="APTA Sans Regular"/>
          <w:sz w:val="20"/>
          <w:szCs w:val="20"/>
        </w:rPr>
      </w:pPr>
      <w:r w:rsidRPr="00820579">
        <w:rPr>
          <w:rFonts w:ascii="APTA Sans Regular" w:eastAsia="APTA Sans Regular" w:hAnsi="APTA Sans Regular" w:cs="APTA Sans Regular"/>
          <w:sz w:val="20"/>
          <w:szCs w:val="20"/>
        </w:rPr>
        <w:t>Awarded both PT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 </w:t>
      </w:r>
      <w:r>
        <w:rPr>
          <w:rFonts w:ascii="APTA Sans Regular" w:eastAsia="APTA Sans Regular" w:hAnsi="APTA Sans Regular" w:cs="APTA Sans Regular"/>
          <w:sz w:val="20"/>
          <w:szCs w:val="20"/>
        </w:rPr>
        <w:t>S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pecialist </w:t>
      </w:r>
      <w:r>
        <w:rPr>
          <w:rFonts w:ascii="APTA Sans Regular" w:eastAsia="APTA Sans Regular" w:hAnsi="APTA Sans Regular" w:cs="APTA Sans Regular"/>
          <w:sz w:val="20"/>
          <w:szCs w:val="20"/>
        </w:rPr>
        <w:t>C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ertification </w:t>
      </w:r>
      <w:r>
        <w:rPr>
          <w:rFonts w:ascii="APTA Sans Regular" w:eastAsia="APTA Sans Regular" w:hAnsi="APTA Sans Regular" w:cs="APTA Sans Regular"/>
          <w:sz w:val="20"/>
          <w:szCs w:val="20"/>
        </w:rPr>
        <w:t>S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cholarships, no applicants for PTA </w:t>
      </w:r>
      <w:r>
        <w:rPr>
          <w:rFonts w:ascii="APTA Sans Regular" w:eastAsia="APTA Sans Regular" w:hAnsi="APTA Sans Regular" w:cs="APTA Sans Regular"/>
          <w:sz w:val="20"/>
          <w:szCs w:val="20"/>
        </w:rPr>
        <w:t>A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dvanced </w:t>
      </w:r>
      <w:r>
        <w:rPr>
          <w:rFonts w:ascii="APTA Sans Regular" w:eastAsia="APTA Sans Regular" w:hAnsi="APTA Sans Regular" w:cs="APTA Sans Regular"/>
          <w:sz w:val="20"/>
          <w:szCs w:val="20"/>
        </w:rPr>
        <w:t>P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roficiency </w:t>
      </w:r>
      <w:r>
        <w:rPr>
          <w:rFonts w:ascii="APTA Sans Regular" w:eastAsia="APTA Sans Regular" w:hAnsi="APTA Sans Regular" w:cs="APTA Sans Regular"/>
          <w:sz w:val="20"/>
          <w:szCs w:val="20"/>
        </w:rPr>
        <w:t>S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>cholarships.</w:t>
      </w:r>
    </w:p>
    <w:p w14:paraId="530568B4" w14:textId="31123830" w:rsidR="006D2145" w:rsidRPr="00820579" w:rsidRDefault="00820579" w:rsidP="00820579">
      <w:pPr>
        <w:pStyle w:val="ListParagraph"/>
        <w:numPr>
          <w:ilvl w:val="0"/>
          <w:numId w:val="2"/>
        </w:numPr>
        <w:tabs>
          <w:tab w:val="left" w:pos="6120"/>
        </w:tabs>
        <w:rPr>
          <w:rFonts w:ascii="APTA Sans Regular" w:eastAsia="APTA Sans Regular" w:hAnsi="APTA Sans Regular" w:cs="APTA Sans Regular"/>
          <w:sz w:val="20"/>
          <w:szCs w:val="20"/>
        </w:rPr>
      </w:pP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Awarding Emerging Leader, Schneider, Flesch, Certo, &amp; </w:t>
      </w:r>
      <w:proofErr w:type="spellStart"/>
      <w:r w:rsidRPr="00820579">
        <w:rPr>
          <w:rFonts w:ascii="APTA Sans Regular" w:eastAsia="APTA Sans Regular" w:hAnsi="APTA Sans Regular" w:cs="APTA Sans Regular"/>
          <w:sz w:val="20"/>
          <w:szCs w:val="20"/>
        </w:rPr>
        <w:t>Ekstam</w:t>
      </w:r>
      <w:proofErr w:type="spellEnd"/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 awards for 2020.  No nominations for Rosenbaum.</w:t>
      </w:r>
    </w:p>
    <w:p w14:paraId="118EA99E" w14:textId="77777777" w:rsidR="006D2145" w:rsidRPr="00820579" w:rsidRDefault="00820579" w:rsidP="00820579">
      <w:pPr>
        <w:pStyle w:val="ListParagraph"/>
        <w:numPr>
          <w:ilvl w:val="0"/>
          <w:numId w:val="2"/>
        </w:numPr>
        <w:tabs>
          <w:tab w:val="left" w:pos="6120"/>
        </w:tabs>
        <w:rPr>
          <w:rFonts w:ascii="APTA Sans Regular" w:eastAsia="APTA Sans Regular" w:hAnsi="APTA Sans Regular" w:cs="APTA Sans Regular"/>
          <w:sz w:val="20"/>
          <w:szCs w:val="20"/>
        </w:rPr>
      </w:pPr>
      <w:r w:rsidRPr="00820579">
        <w:rPr>
          <w:rFonts w:ascii="APTA Sans Regular" w:eastAsia="APTA Sans Regular" w:hAnsi="APTA Sans Regular" w:cs="APTA Sans Regular"/>
          <w:sz w:val="20"/>
          <w:szCs w:val="20"/>
        </w:rPr>
        <w:t>Awards banquet will be virtual in line with the f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>all conference this year.</w:t>
      </w:r>
    </w:p>
    <w:p w14:paraId="290DDF47" w14:textId="0D87AC5A" w:rsidR="006D2145" w:rsidRPr="00820579" w:rsidRDefault="00820579" w:rsidP="00820579">
      <w:pPr>
        <w:pStyle w:val="ListParagraph"/>
        <w:numPr>
          <w:ilvl w:val="0"/>
          <w:numId w:val="2"/>
        </w:numPr>
        <w:tabs>
          <w:tab w:val="left" w:pos="6120"/>
        </w:tabs>
        <w:rPr>
          <w:rFonts w:ascii="APTA Sans Regular" w:eastAsia="APTA Sans Regular" w:hAnsi="APTA Sans Regular" w:cs="APTA Sans Regular"/>
          <w:sz w:val="20"/>
          <w:szCs w:val="20"/>
        </w:rPr>
      </w:pPr>
      <w:r w:rsidRPr="00820579">
        <w:rPr>
          <w:rFonts w:ascii="APTA Sans Regular" w:eastAsia="APTA Sans Regular" w:hAnsi="APTA Sans Regular" w:cs="APTA Sans Regular"/>
          <w:sz w:val="20"/>
          <w:szCs w:val="20"/>
        </w:rPr>
        <w:t>Sean Bagb</w:t>
      </w:r>
      <w:r>
        <w:rPr>
          <w:rFonts w:ascii="APTA Sans Regular" w:eastAsia="APTA Sans Regular" w:hAnsi="APTA Sans Regular" w:cs="APTA Sans Regular"/>
          <w:sz w:val="20"/>
          <w:szCs w:val="20"/>
        </w:rPr>
        <w:t>e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y will be assuming the role of Chapter Awards &amp; Scholarships Committee Chair following </w:t>
      </w:r>
      <w:r>
        <w:rPr>
          <w:rFonts w:ascii="APTA Sans Regular" w:eastAsia="APTA Sans Regular" w:hAnsi="APTA Sans Regular" w:cs="APTA Sans Regular"/>
          <w:sz w:val="20"/>
          <w:szCs w:val="20"/>
        </w:rPr>
        <w:t>the F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all </w:t>
      </w:r>
      <w:r>
        <w:rPr>
          <w:rFonts w:ascii="APTA Sans Regular" w:eastAsia="APTA Sans Regular" w:hAnsi="APTA Sans Regular" w:cs="APTA Sans Regular"/>
          <w:sz w:val="20"/>
          <w:szCs w:val="20"/>
        </w:rPr>
        <w:t>C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 xml:space="preserve">onference.  Jessica Prothero Rusnak will remain on the </w:t>
      </w:r>
      <w:r>
        <w:rPr>
          <w:rFonts w:ascii="APTA Sans Regular" w:eastAsia="APTA Sans Regular" w:hAnsi="APTA Sans Regular" w:cs="APTA Sans Regular"/>
          <w:sz w:val="20"/>
          <w:szCs w:val="20"/>
        </w:rPr>
        <w:t>C</w:t>
      </w:r>
      <w:r w:rsidRPr="00820579">
        <w:rPr>
          <w:rFonts w:ascii="APTA Sans Regular" w:eastAsia="APTA Sans Regular" w:hAnsi="APTA Sans Regular" w:cs="APTA Sans Regular"/>
          <w:sz w:val="20"/>
          <w:szCs w:val="20"/>
        </w:rPr>
        <w:t>ommittee.</w:t>
      </w:r>
    </w:p>
    <w:p w14:paraId="143B6835" w14:textId="77777777" w:rsidR="006D2145" w:rsidRDefault="006D2145">
      <w:pPr>
        <w:rPr>
          <w:rFonts w:ascii="APTA Sans Regular" w:eastAsia="APTA Sans Regular" w:hAnsi="APTA Sans Regular" w:cs="APTA Sans Regular"/>
          <w:sz w:val="20"/>
          <w:szCs w:val="20"/>
        </w:rPr>
      </w:pPr>
    </w:p>
    <w:p w14:paraId="461982AF" w14:textId="77777777" w:rsidR="006D2145" w:rsidRDefault="006D2145">
      <w:pPr>
        <w:tabs>
          <w:tab w:val="left" w:pos="1380"/>
        </w:tabs>
        <w:rPr>
          <w:rFonts w:ascii="Arial" w:eastAsia="Arial" w:hAnsi="Arial" w:cs="Arial"/>
          <w:sz w:val="20"/>
          <w:szCs w:val="20"/>
        </w:rPr>
      </w:pPr>
    </w:p>
    <w:sectPr w:rsidR="006D2145">
      <w:pgSz w:w="12240" w:h="15840"/>
      <w:pgMar w:top="960" w:right="990" w:bottom="280" w:left="12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1C63"/>
    <w:multiLevelType w:val="multilevel"/>
    <w:tmpl w:val="62106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0A5743"/>
    <w:multiLevelType w:val="hybridMultilevel"/>
    <w:tmpl w:val="FB1C2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45"/>
    <w:rsid w:val="006D2145"/>
    <w:rsid w:val="008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CF7C"/>
  <w15:docId w15:val="{0C0ABE44-99E9-41D3-AEFC-957F95DD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2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Callan</dc:creator>
  <cp:lastModifiedBy>Suzie Callan</cp:lastModifiedBy>
  <cp:revision>2</cp:revision>
  <dcterms:created xsi:type="dcterms:W3CDTF">2020-09-09T20:33:00Z</dcterms:created>
  <dcterms:modified xsi:type="dcterms:W3CDTF">2020-09-09T20:33:00Z</dcterms:modified>
</cp:coreProperties>
</file>