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51" w:rsidRDefault="00386AD5" w:rsidP="00386AD5">
      <w:pPr>
        <w:jc w:val="center"/>
        <w:rPr>
          <w:b/>
        </w:rPr>
      </w:pPr>
      <w:r>
        <w:rPr>
          <w:b/>
        </w:rPr>
        <w:t>NORTHEASTERN DISTRICT IAPTA</w:t>
      </w:r>
    </w:p>
    <w:p w:rsidR="00386AD5" w:rsidRDefault="00386AD5" w:rsidP="00386AD5">
      <w:pPr>
        <w:jc w:val="center"/>
        <w:rPr>
          <w:b/>
        </w:rPr>
      </w:pPr>
      <w:r>
        <w:rPr>
          <w:b/>
        </w:rPr>
        <w:t>MEETING MINUTES</w:t>
      </w:r>
    </w:p>
    <w:p w:rsidR="00386AD5" w:rsidRDefault="00386AD5" w:rsidP="00386AD5">
      <w:pPr>
        <w:jc w:val="center"/>
        <w:rPr>
          <w:b/>
        </w:rPr>
      </w:pPr>
      <w:r>
        <w:rPr>
          <w:b/>
        </w:rPr>
        <w:t>01 / 28 / 2020</w:t>
      </w:r>
    </w:p>
    <w:p w:rsidR="00386AD5" w:rsidRDefault="00386AD5" w:rsidP="00386AD5">
      <w:r>
        <w:t>I.</w:t>
      </w:r>
      <w:r>
        <w:tab/>
        <w:t>Meeting was called to order by Alyssa Keys, District Chairperson, at 7:08 pm.  There were 39 in attendance.  Trine University, DPT Program, was our host.</w:t>
      </w:r>
    </w:p>
    <w:p w:rsidR="00386AD5" w:rsidRDefault="00386AD5" w:rsidP="00386AD5">
      <w:r>
        <w:t>II.</w:t>
      </w:r>
      <w:r>
        <w:tab/>
        <w:t>A panel presentation was conducted, 'Current and Future State of Acute Care PT in NE Indiana'; Panelists were: Z. Bieswanger, G. Parrett, N. Edmonds, C. Rakoczy and P. Young.</w:t>
      </w:r>
    </w:p>
    <w:p w:rsidR="00386AD5" w:rsidRDefault="00386AD5" w:rsidP="00386AD5">
      <w:r>
        <w:t>III.</w:t>
      </w:r>
      <w:r>
        <w:tab/>
      </w:r>
      <w:r w:rsidR="00DB0B7A">
        <w:t>The Business Meeting portion was called to order at 7:55 pm</w:t>
      </w:r>
    </w:p>
    <w:p w:rsidR="00DB0B7A" w:rsidRDefault="00DB0B7A" w:rsidP="00386AD5">
      <w:r>
        <w:t>IV.</w:t>
      </w:r>
      <w:r>
        <w:tab/>
        <w:t>Old Business</w:t>
      </w:r>
    </w:p>
    <w:p w:rsidR="00DB0B7A" w:rsidRDefault="00DB0B7A" w:rsidP="00386AD5">
      <w:r>
        <w:tab/>
        <w:t>-A written survey form as distributed, regarding 'what drives attendance' to District meetings. An electronic version was attached to a recent email sent out.</w:t>
      </w:r>
    </w:p>
    <w:p w:rsidR="00DB0B7A" w:rsidRDefault="00DB0B7A" w:rsidP="00386AD5">
      <w:r>
        <w:tab/>
        <w:t>- The 3rd Annual Trivia Night has been scheduled for Friday, 03 / 13, at Welch's Ale House. Teams of 8 will compete for prizes. Team entry fee is $80. For further questions and process for organizing your team, contact Paul Shupe at  pshupe3@gmail.com, or 260 579-3291.  Proceeds for this fundraiser will be donated to the Indiana Chapter Political Action Committee (PAC).</w:t>
      </w:r>
    </w:p>
    <w:p w:rsidR="00DB0B7A" w:rsidRDefault="00DB0B7A" w:rsidP="00386AD5">
      <w:r>
        <w:tab/>
        <w:t xml:space="preserve">- Treasurer's Report:  ~$673 </w:t>
      </w:r>
      <w:r w:rsidR="00F43BB2">
        <w:t>in District</w:t>
      </w:r>
      <w:r>
        <w:t xml:space="preserve"> funds.</w:t>
      </w:r>
    </w:p>
    <w:p w:rsidR="00DB0B7A" w:rsidRDefault="00DB0B7A" w:rsidP="00386AD5">
      <w:r>
        <w:tab/>
        <w:t>- A Quorum was determined present for District business voting.</w:t>
      </w:r>
    </w:p>
    <w:p w:rsidR="00885EE6" w:rsidRDefault="00885EE6" w:rsidP="00386AD5">
      <w:r>
        <w:t>V.</w:t>
      </w:r>
      <w:r>
        <w:tab/>
        <w:t>New Business</w:t>
      </w:r>
    </w:p>
    <w:p w:rsidR="00885EE6" w:rsidRDefault="00885EE6" w:rsidP="00386AD5">
      <w:r>
        <w:tab/>
        <w:t>- A motion was made, seconded and carried without dissent, for the District to contribute $225 towards payment for the Trivia Night management process.</w:t>
      </w:r>
    </w:p>
    <w:p w:rsidR="00885EE6" w:rsidRDefault="00885EE6" w:rsidP="00386AD5">
      <w:r>
        <w:tab/>
        <w:t xml:space="preserve">-Bryan Bourcier reported on the recent Indiana Chapter Board meeting [01 / 13] announcing that the NE District was chosen to initiate a pilot program regarding active community marketing of PT professional services / </w:t>
      </w:r>
      <w:r w:rsidR="00F43BB2">
        <w:t>'</w:t>
      </w:r>
      <w:r>
        <w:t>branding</w:t>
      </w:r>
      <w:r w:rsidR="00F43BB2">
        <w:t>'</w:t>
      </w:r>
      <w:r>
        <w:t xml:space="preserve">. </w:t>
      </w:r>
      <w:r w:rsidR="00F43BB2">
        <w:t xml:space="preserve"> </w:t>
      </w:r>
      <w:r>
        <w:t xml:space="preserve">Alyssa identified prior contact of Purdue Fort Wayne regarding assistance. </w:t>
      </w:r>
    </w:p>
    <w:p w:rsidR="00885EE6" w:rsidRDefault="00885EE6" w:rsidP="00386AD5">
      <w:r>
        <w:tab/>
        <w:t xml:space="preserve">- A motion was made, seconded and </w:t>
      </w:r>
      <w:r w:rsidR="00993411">
        <w:t>carried without dissent, to develop an Ad Hoc Task Force, within the District membership, to develop and support activities and identify avenues for community marketing of PT professional services /</w:t>
      </w:r>
      <w:r w:rsidR="00F43BB2">
        <w:t>'</w:t>
      </w:r>
      <w:r w:rsidR="00993411">
        <w:t xml:space="preserve"> branding</w:t>
      </w:r>
      <w:r w:rsidR="00F43BB2">
        <w:t>'</w:t>
      </w:r>
      <w:r w:rsidR="00993411">
        <w:t xml:space="preserve"> in accordance with the recommendations of the Board of Directors. Task Force membership limits and terms to be determined. A blast email will be sent for Task Force volunteers.</w:t>
      </w:r>
    </w:p>
    <w:p w:rsidR="00993411" w:rsidRDefault="00993411" w:rsidP="00386AD5">
      <w:r>
        <w:tab/>
        <w:t xml:space="preserve">- A discussion was generated regarding alerting members to the issue of physical therapy 'term protection' granted by the PT Practice Act revisions in Senate Enrolled Act No. 586 [Public law 160]. </w:t>
      </w:r>
      <w:r w:rsidR="00F43BB2">
        <w:lastRenderedPageBreak/>
        <w:t>M</w:t>
      </w:r>
      <w:r>
        <w:t>embers are encouraged to identify and report to the Indiana Chapter observed instances of violations of the protection.</w:t>
      </w:r>
    </w:p>
    <w:p w:rsidR="00993411" w:rsidRDefault="00993411" w:rsidP="00386AD5">
      <w:r>
        <w:tab/>
        <w:t>-Announcement was made regarding recent reversal of CMS restrictions on bundled billing for Evaluation and Therapeutic</w:t>
      </w:r>
      <w:r w:rsidR="000E16F9">
        <w:t xml:space="preserve"> Activities for Medicare part B patients (in hospital observation status).</w:t>
      </w:r>
    </w:p>
    <w:p w:rsidR="000E16F9" w:rsidRDefault="000E16F9" w:rsidP="00386AD5">
      <w:r>
        <w:t>Our next District Meeting will be Tues., 02 / 25 / 2020, at 7:00 pm, at Parkview Fieldhouse, on Ice Way.</w:t>
      </w:r>
    </w:p>
    <w:p w:rsidR="000E16F9" w:rsidRDefault="000E16F9" w:rsidP="00386AD5">
      <w:r>
        <w:t>Panel Presentation on the 'Current Status and Future of PT / PTA Education Programs' will be conducted.</w:t>
      </w:r>
    </w:p>
    <w:p w:rsidR="000E16F9" w:rsidRDefault="000E16F9" w:rsidP="00386AD5">
      <w:r>
        <w:t>Future meetings on 03 / 24 at University of St. Francis; on 04 / 28, location TBA.</w:t>
      </w:r>
    </w:p>
    <w:p w:rsidR="000E16F9" w:rsidRDefault="000E16F9" w:rsidP="00386AD5">
      <w:r>
        <w:t>Meeting adjourned at 08:39 pm and thus 2 contact hours were acknowledged.</w:t>
      </w:r>
    </w:p>
    <w:p w:rsidR="000E16F9" w:rsidRDefault="000E16F9" w:rsidP="00386AD5">
      <w:r>
        <w:t>Respectfully submitted,  Paul E Young,  PT,  Secretary</w:t>
      </w:r>
    </w:p>
    <w:p w:rsidR="00885EE6" w:rsidRPr="00386AD5" w:rsidRDefault="00885EE6" w:rsidP="00386AD5">
      <w:r>
        <w:tab/>
      </w:r>
    </w:p>
    <w:sectPr w:rsidR="00885EE6" w:rsidRPr="00386AD5" w:rsidSect="005B2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6AD5"/>
    <w:rsid w:val="000E16F9"/>
    <w:rsid w:val="00386AD5"/>
    <w:rsid w:val="005B2051"/>
    <w:rsid w:val="00885EE6"/>
    <w:rsid w:val="00993411"/>
    <w:rsid w:val="00DB0B7A"/>
    <w:rsid w:val="00F4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2020-02-02T19:06:00Z</dcterms:created>
  <dcterms:modified xsi:type="dcterms:W3CDTF">2020-02-02T20:02:00Z</dcterms:modified>
</cp:coreProperties>
</file>