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EC0F" w14:textId="45BF44BA" w:rsidR="00734CE1" w:rsidRPr="00482B53" w:rsidRDefault="00E540BF" w:rsidP="00482B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55BC5CA0" wp14:editId="744751C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A675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23CFBA63" w14:textId="40C325B5" w:rsidR="00734CE1" w:rsidRPr="00482B53" w:rsidRDefault="006F4ED5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POSITION</w:t>
      </w:r>
      <w:r w:rsidR="00734CE1" w:rsidRPr="00482B53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45DE7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34CE1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Membership 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>Director</w:t>
      </w:r>
    </w:p>
    <w:p w14:paraId="732E2062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9D4730" w14:textId="58E7841A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BYLAW DUTIES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45DE7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The Membership 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Director 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shall:</w:t>
      </w:r>
    </w:p>
    <w:p w14:paraId="6BC0D261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B6EEB4" w14:textId="5E4FE5A4" w:rsidR="00276640" w:rsidRPr="00482B53" w:rsidRDefault="00276640" w:rsidP="00482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Develop and implement a Membership Development Plan for </w:t>
      </w:r>
      <w:r w:rsidR="00C84E65" w:rsidRPr="00482B53">
        <w:rPr>
          <w:rFonts w:ascii="Arial" w:hAnsi="Arial" w:cs="Arial"/>
          <w:sz w:val="20"/>
          <w:szCs w:val="20"/>
        </w:rPr>
        <w:t xml:space="preserve">the </w:t>
      </w:r>
      <w:r w:rsidRPr="00482B53">
        <w:rPr>
          <w:rFonts w:ascii="Arial" w:hAnsi="Arial" w:cs="Arial"/>
          <w:sz w:val="20"/>
          <w:szCs w:val="20"/>
        </w:rPr>
        <w:t>Chapter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29F04C14" w14:textId="5AE9E9C6" w:rsidR="00276640" w:rsidRPr="00482B53" w:rsidRDefault="00276640" w:rsidP="00482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Work with</w:t>
      </w:r>
      <w:r w:rsidR="00C84E65" w:rsidRPr="00482B53">
        <w:rPr>
          <w:rFonts w:ascii="Arial" w:hAnsi="Arial" w:cs="Arial"/>
          <w:sz w:val="20"/>
          <w:szCs w:val="20"/>
        </w:rPr>
        <w:t xml:space="preserve"> the </w:t>
      </w:r>
      <w:r w:rsidR="001B6367" w:rsidRPr="00482B53">
        <w:rPr>
          <w:rFonts w:ascii="Arial" w:hAnsi="Arial" w:cs="Arial"/>
          <w:sz w:val="20"/>
          <w:szCs w:val="20"/>
        </w:rPr>
        <w:t xml:space="preserve">Chapter </w:t>
      </w:r>
      <w:r w:rsidR="00C84E65" w:rsidRPr="00482B53">
        <w:rPr>
          <w:rFonts w:ascii="Arial" w:hAnsi="Arial" w:cs="Arial"/>
          <w:sz w:val="20"/>
          <w:szCs w:val="20"/>
        </w:rPr>
        <w:t xml:space="preserve">Executive Director </w:t>
      </w:r>
      <w:r w:rsidRPr="00482B53">
        <w:rPr>
          <w:rFonts w:ascii="Arial" w:hAnsi="Arial" w:cs="Arial"/>
          <w:sz w:val="20"/>
          <w:szCs w:val="20"/>
        </w:rPr>
        <w:t>to track and acknowledge new, renewing, and lapsed members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02A36932" w14:textId="3BBFD29E" w:rsidR="00276640" w:rsidRPr="00482B53" w:rsidRDefault="00276640" w:rsidP="00482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Collaborate with APTA’s Membership Development Department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5207530B" w14:textId="5EE09FCF" w:rsidR="00276640" w:rsidRPr="00482B53" w:rsidRDefault="00276640" w:rsidP="00482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Present a written report at each </w:t>
      </w:r>
      <w:r w:rsidR="00C84E65" w:rsidRPr="00482B53">
        <w:rPr>
          <w:rFonts w:ascii="Arial" w:hAnsi="Arial" w:cs="Arial"/>
          <w:sz w:val="20"/>
          <w:szCs w:val="20"/>
        </w:rPr>
        <w:t>Business Meeting.</w:t>
      </w:r>
    </w:p>
    <w:p w14:paraId="2B7CF837" w14:textId="77777777" w:rsidR="0012194E" w:rsidRPr="00482B53" w:rsidRDefault="0012194E" w:rsidP="00482B5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47EE78" w14:textId="2E21D3CC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ELECTION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: </w:t>
      </w:r>
      <w:bookmarkStart w:id="0" w:name="_Hlk22641415"/>
      <w:r w:rsidR="0012194E" w:rsidRPr="00482B53">
        <w:rPr>
          <w:rFonts w:ascii="Arial" w:eastAsia="Times New Roman" w:hAnsi="Arial" w:cs="Arial"/>
          <w:color w:val="000000"/>
          <w:sz w:val="20"/>
          <w:szCs w:val="20"/>
        </w:rPr>
        <w:t>PT, PTA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12194E" w:rsidRPr="00482B53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ife </w:t>
      </w:r>
      <w:r w:rsidR="0012194E" w:rsidRPr="00482B53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ember who has been in good standing in the Association for at least two (2) years immediately preceding the election.</w:t>
      </w:r>
      <w:r w:rsidR="0012194E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This position is elected in even numbered years for a term of two years and assumes office </w:t>
      </w:r>
      <w:r w:rsidR="0012194E" w:rsidRPr="00482B53">
        <w:rPr>
          <w:rFonts w:ascii="Arial" w:eastAsia="Times New Roman" w:hAnsi="Arial" w:cs="Arial"/>
          <w:color w:val="000000"/>
          <w:sz w:val="20"/>
          <w:szCs w:val="20"/>
        </w:rPr>
        <w:t>on the first day of the month following the election.</w:t>
      </w:r>
      <w:bookmarkEnd w:id="0"/>
    </w:p>
    <w:p w14:paraId="4F944A3C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F0CC12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RESIGNATION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: Letter of resignation is sent to the Chapter Board of Directors.</w:t>
      </w:r>
    </w:p>
    <w:p w14:paraId="5ED19412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2A65F6" w14:textId="4CBD95CA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DISMISSAL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: </w:t>
      </w:r>
      <w:bookmarkStart w:id="1" w:name="_Hlk22643074"/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The Membership 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>Director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may be dismissed by the Board of Directors for failure to attend meetings, for failure to fulfill responsibilities, and non-compliance with policies and procedures. Appeal of the dismissal must be submitted to the Board of Directors in writing.</w:t>
      </w:r>
      <w:bookmarkEnd w:id="1"/>
    </w:p>
    <w:p w14:paraId="5A9645AA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FB668B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ADDITIONAL RESPONSIBILITIES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3499CFE4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5B11E8" w14:textId="743F5B17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Recruit, train, orient, and energize the Membership Development Committee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31CAC820" w14:textId="3CDC4A42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Track and monitor membership trends</w:t>
      </w:r>
      <w:r w:rsidR="001B6367" w:rsidRPr="00482B53">
        <w:rPr>
          <w:rFonts w:ascii="Arial" w:hAnsi="Arial" w:cs="Arial"/>
          <w:sz w:val="20"/>
          <w:szCs w:val="20"/>
        </w:rPr>
        <w:t>.</w:t>
      </w:r>
    </w:p>
    <w:p w14:paraId="4B6C3B1B" w14:textId="2B272150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Coordinate activities of the Membership Development Committee</w:t>
      </w:r>
      <w:r w:rsidR="001B6367" w:rsidRPr="00482B53">
        <w:rPr>
          <w:rFonts w:ascii="Arial" w:hAnsi="Arial" w:cs="Arial"/>
          <w:sz w:val="20"/>
          <w:szCs w:val="20"/>
        </w:rPr>
        <w:t>.</w:t>
      </w:r>
    </w:p>
    <w:p w14:paraId="12245F97" w14:textId="044AF368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Attend Board of Directors, Executive Committee and the Chapter Business meetings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1873E319" w14:textId="53E5DAFD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Submit a report of membership data at the meetings of the Board of Directors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30DBF53F" w14:textId="45C3FEE4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Update Membership </w:t>
      </w:r>
      <w:r w:rsidR="001B6367" w:rsidRPr="00482B53">
        <w:rPr>
          <w:rFonts w:ascii="Arial" w:hAnsi="Arial" w:cs="Arial"/>
          <w:sz w:val="20"/>
          <w:szCs w:val="20"/>
        </w:rPr>
        <w:t>Director</w:t>
      </w:r>
      <w:r w:rsidRPr="00482B53">
        <w:rPr>
          <w:rFonts w:ascii="Arial" w:hAnsi="Arial" w:cs="Arial"/>
          <w:sz w:val="20"/>
          <w:szCs w:val="20"/>
        </w:rPr>
        <w:t xml:space="preserve">’s </w:t>
      </w:r>
      <w:r w:rsidR="00C84E65" w:rsidRPr="00482B53">
        <w:rPr>
          <w:rFonts w:ascii="Arial" w:hAnsi="Arial" w:cs="Arial"/>
          <w:sz w:val="20"/>
          <w:szCs w:val="20"/>
        </w:rPr>
        <w:t>job description</w:t>
      </w:r>
      <w:r w:rsidRPr="00482B53">
        <w:rPr>
          <w:rFonts w:ascii="Arial" w:hAnsi="Arial" w:cs="Arial"/>
          <w:sz w:val="20"/>
          <w:szCs w:val="20"/>
        </w:rPr>
        <w:t xml:space="preserve"> prior to transfer of office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015C5073" w14:textId="741572F1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Transfer to the newly elected Membership </w:t>
      </w:r>
      <w:r w:rsidR="001B6367" w:rsidRPr="00482B53">
        <w:rPr>
          <w:rFonts w:ascii="Arial" w:hAnsi="Arial" w:cs="Arial"/>
          <w:sz w:val="20"/>
          <w:szCs w:val="20"/>
        </w:rPr>
        <w:t>Director</w:t>
      </w:r>
      <w:r w:rsidRPr="00482B53">
        <w:rPr>
          <w:rFonts w:ascii="Arial" w:hAnsi="Arial" w:cs="Arial"/>
          <w:sz w:val="20"/>
          <w:szCs w:val="20"/>
        </w:rPr>
        <w:t xml:space="preserve"> the records, correspondence, reports, and all other pertinent information collected during the term office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4D870818" w14:textId="0EDCC282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Create and assist in maintaining the Chapter’s recruitment and retention letter campaign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504E6306" w14:textId="4C9ADC84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As a member of the Executive Committee, the Membership </w:t>
      </w:r>
      <w:r w:rsidR="001B6367" w:rsidRPr="00482B53">
        <w:rPr>
          <w:rFonts w:ascii="Arial" w:hAnsi="Arial" w:cs="Arial"/>
          <w:sz w:val="20"/>
          <w:szCs w:val="20"/>
        </w:rPr>
        <w:t>Director</w:t>
      </w:r>
      <w:r w:rsidRPr="00482B53">
        <w:rPr>
          <w:rFonts w:ascii="Arial" w:hAnsi="Arial" w:cs="Arial"/>
          <w:sz w:val="20"/>
          <w:szCs w:val="20"/>
        </w:rPr>
        <w:t xml:space="preserve"> </w:t>
      </w:r>
      <w:r w:rsidR="00C84E65" w:rsidRPr="00482B53">
        <w:rPr>
          <w:rFonts w:ascii="Arial" w:hAnsi="Arial" w:cs="Arial"/>
          <w:sz w:val="20"/>
          <w:szCs w:val="20"/>
        </w:rPr>
        <w:t>is the liaison to the Nominating, Public Relations and Service Committees.</w:t>
      </w:r>
    </w:p>
    <w:p w14:paraId="6A39CE78" w14:textId="7161B6D9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>Be familiar with and utilize the Membership Chair Community via apta.org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46B2C402" w14:textId="2EF652F0" w:rsidR="00276640" w:rsidRPr="00482B53" w:rsidRDefault="00276640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Assist </w:t>
      </w:r>
      <w:r w:rsidR="00C84E65" w:rsidRPr="00482B53">
        <w:rPr>
          <w:rFonts w:ascii="Arial" w:hAnsi="Arial" w:cs="Arial"/>
          <w:sz w:val="20"/>
          <w:szCs w:val="20"/>
        </w:rPr>
        <w:t>the Chapter</w:t>
      </w:r>
      <w:r w:rsidRPr="00482B53">
        <w:rPr>
          <w:rFonts w:ascii="Arial" w:hAnsi="Arial" w:cs="Arial"/>
          <w:sz w:val="20"/>
          <w:szCs w:val="20"/>
        </w:rPr>
        <w:t xml:space="preserve"> in incorporating membership recruitment and retention messages, look, and tone in print and on the website</w:t>
      </w:r>
      <w:r w:rsidR="00C84E65" w:rsidRPr="00482B53">
        <w:rPr>
          <w:rFonts w:ascii="Arial" w:hAnsi="Arial" w:cs="Arial"/>
          <w:sz w:val="20"/>
          <w:szCs w:val="20"/>
        </w:rPr>
        <w:t>.</w:t>
      </w:r>
    </w:p>
    <w:p w14:paraId="3AD88D64" w14:textId="4554FC95" w:rsidR="00482B53" w:rsidRPr="00482B53" w:rsidRDefault="00482B53" w:rsidP="00482B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2B53">
        <w:rPr>
          <w:rFonts w:ascii="Arial" w:hAnsi="Arial" w:cs="Arial"/>
          <w:sz w:val="20"/>
          <w:szCs w:val="20"/>
        </w:rPr>
        <w:t xml:space="preserve">As a member of the Executive Committee the </w:t>
      </w:r>
      <w:r>
        <w:rPr>
          <w:rFonts w:ascii="Arial" w:hAnsi="Arial" w:cs="Arial"/>
          <w:sz w:val="20"/>
          <w:szCs w:val="20"/>
        </w:rPr>
        <w:t>Membership Director</w:t>
      </w:r>
      <w:r w:rsidRPr="00482B53">
        <w:rPr>
          <w:rFonts w:ascii="Arial" w:hAnsi="Arial" w:cs="Arial"/>
          <w:sz w:val="20"/>
          <w:szCs w:val="20"/>
        </w:rPr>
        <w:t xml:space="preserve"> serves as a liaison to the </w:t>
      </w:r>
      <w:r>
        <w:rPr>
          <w:rFonts w:ascii="Arial" w:hAnsi="Arial" w:cs="Arial"/>
          <w:sz w:val="20"/>
          <w:szCs w:val="20"/>
        </w:rPr>
        <w:t>Nominating</w:t>
      </w:r>
      <w:r w:rsidRPr="00482B53">
        <w:rPr>
          <w:rFonts w:ascii="Arial" w:hAnsi="Arial" w:cs="Arial"/>
          <w:sz w:val="20"/>
          <w:szCs w:val="20"/>
        </w:rPr>
        <w:t xml:space="preserve"> Committee, </w:t>
      </w:r>
      <w:r>
        <w:rPr>
          <w:rFonts w:ascii="Arial" w:hAnsi="Arial" w:cs="Arial"/>
          <w:sz w:val="20"/>
          <w:szCs w:val="20"/>
        </w:rPr>
        <w:t>Public Relations</w:t>
      </w:r>
      <w:r w:rsidRPr="00482B53">
        <w:rPr>
          <w:rFonts w:ascii="Arial" w:hAnsi="Arial" w:cs="Arial"/>
          <w:sz w:val="20"/>
          <w:szCs w:val="20"/>
        </w:rPr>
        <w:t xml:space="preserve"> Committee and the </w:t>
      </w:r>
      <w:r>
        <w:rPr>
          <w:rFonts w:ascii="Arial" w:hAnsi="Arial" w:cs="Arial"/>
          <w:sz w:val="20"/>
          <w:szCs w:val="20"/>
        </w:rPr>
        <w:t>Service Committee</w:t>
      </w:r>
      <w:bookmarkStart w:id="2" w:name="_GoBack"/>
      <w:bookmarkEnd w:id="2"/>
      <w:r w:rsidRPr="00482B53">
        <w:rPr>
          <w:rFonts w:ascii="Arial" w:hAnsi="Arial" w:cs="Arial"/>
          <w:sz w:val="20"/>
          <w:szCs w:val="20"/>
        </w:rPr>
        <w:t xml:space="preserve">. </w:t>
      </w:r>
    </w:p>
    <w:p w14:paraId="2A75A43E" w14:textId="77777777" w:rsidR="0012194E" w:rsidRPr="00482B53" w:rsidRDefault="0012194E" w:rsidP="00482B53">
      <w:pPr>
        <w:pStyle w:val="ListParagraph"/>
        <w:spacing w:after="0" w:line="240" w:lineRule="auto"/>
        <w:rPr>
          <w:sz w:val="20"/>
          <w:szCs w:val="20"/>
        </w:rPr>
      </w:pPr>
    </w:p>
    <w:p w14:paraId="3733BD86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BENEFITS</w:t>
      </w: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 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 This position will also provide opportunities for growth in leadership and marketing.</w:t>
      </w:r>
    </w:p>
    <w:p w14:paraId="56FA8217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5D7FF9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TIME COMMITMENT</w:t>
      </w: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    3-4 hours per month with more commitment from Aug-Nov.</w:t>
      </w: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15036893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CF7F35" w14:textId="5E07C0E8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QUALIFICATIONS</w:t>
      </w: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 Must be 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>an APTA Indiana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PT, Life PT, PTA or Life PTA</w:t>
      </w:r>
      <w:r w:rsidR="00B46844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Member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in good standing. In order to be successful</w:t>
      </w:r>
      <w:r w:rsidR="00522EE0" w:rsidRPr="00482B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a basic knowledge of computers is required for reporting and email purposes as well as event planning skills.</w:t>
      </w:r>
    </w:p>
    <w:p w14:paraId="394FE9BF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52380E" w14:textId="6692E8D5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EVALUATION</w:t>
      </w:r>
      <w:r w:rsidRPr="00482B5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 The 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>Chapter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President will contact you prior to the end of your term for feedback on your experience as a volunteer leader. This will be used to update job descriptions and orient future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Chapter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leaders.</w:t>
      </w:r>
    </w:p>
    <w:p w14:paraId="14525039" w14:textId="77777777" w:rsidR="0012194E" w:rsidRPr="00482B53" w:rsidRDefault="0012194E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3D7650" w14:textId="77777777" w:rsidR="00734CE1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color w:val="000000"/>
          <w:sz w:val="20"/>
          <w:szCs w:val="20"/>
        </w:rPr>
        <w:t>MSEC: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ab/>
        <w:t>07/11/89</w:t>
      </w:r>
    </w:p>
    <w:p w14:paraId="245F9865" w14:textId="3C1C824D" w:rsidR="00211D62" w:rsidRPr="00482B53" w:rsidRDefault="00734CE1" w:rsidP="00482B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B53">
        <w:rPr>
          <w:rFonts w:ascii="Arial" w:eastAsia="Times New Roman" w:hAnsi="Arial" w:cs="Arial"/>
          <w:color w:val="000000"/>
          <w:sz w:val="20"/>
          <w:szCs w:val="20"/>
        </w:rPr>
        <w:t>REV:</w:t>
      </w:r>
      <w:r w:rsidR="006F4ED5" w:rsidRPr="00482B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82B53">
        <w:rPr>
          <w:rFonts w:ascii="Arial" w:eastAsia="Times New Roman" w:hAnsi="Arial" w:cs="Arial"/>
          <w:color w:val="000000"/>
          <w:sz w:val="20"/>
          <w:szCs w:val="20"/>
        </w:rPr>
        <w:t>08/07/91; 12/3/96; 7/6/12; 12/02/16</w:t>
      </w:r>
      <w:r w:rsidR="001B6367" w:rsidRPr="00482B53">
        <w:rPr>
          <w:rFonts w:ascii="Arial" w:eastAsia="Times New Roman" w:hAnsi="Arial" w:cs="Arial"/>
          <w:color w:val="000000"/>
          <w:sz w:val="20"/>
          <w:szCs w:val="20"/>
        </w:rPr>
        <w:t>; 10/11/19</w:t>
      </w:r>
    </w:p>
    <w:sectPr w:rsidR="00211D62" w:rsidRPr="00482B53" w:rsidSect="00E540B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DE1"/>
    <w:multiLevelType w:val="hybridMultilevel"/>
    <w:tmpl w:val="1EEA4658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F845AC7"/>
    <w:multiLevelType w:val="hybridMultilevel"/>
    <w:tmpl w:val="274A9354"/>
    <w:lvl w:ilvl="0" w:tplc="2CFE8790">
      <w:start w:val="1"/>
      <w:numFmt w:val="upperLetter"/>
      <w:lvlText w:val="%1."/>
      <w:lvlJc w:val="left"/>
      <w:pPr>
        <w:ind w:left="981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AB64E4"/>
    <w:multiLevelType w:val="hybridMultilevel"/>
    <w:tmpl w:val="B5840CE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89F070F"/>
    <w:multiLevelType w:val="hybridMultilevel"/>
    <w:tmpl w:val="1A047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3A1E"/>
    <w:multiLevelType w:val="hybridMultilevel"/>
    <w:tmpl w:val="EECE094A"/>
    <w:lvl w:ilvl="0" w:tplc="5E0C6FDC">
      <w:start w:val="1"/>
      <w:numFmt w:val="upperLetter"/>
      <w:lvlText w:val="%1."/>
      <w:lvlJc w:val="left"/>
      <w:pPr>
        <w:ind w:left="981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82846C7"/>
    <w:multiLevelType w:val="hybridMultilevel"/>
    <w:tmpl w:val="2D1AA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F7FDA"/>
    <w:multiLevelType w:val="hybridMultilevel"/>
    <w:tmpl w:val="D7F0B492"/>
    <w:lvl w:ilvl="0" w:tplc="F9F02F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576C"/>
    <w:multiLevelType w:val="hybridMultilevel"/>
    <w:tmpl w:val="31F02376"/>
    <w:lvl w:ilvl="0" w:tplc="D1506A5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B6DF2"/>
    <w:multiLevelType w:val="hybridMultilevel"/>
    <w:tmpl w:val="3836E8BA"/>
    <w:lvl w:ilvl="0" w:tplc="B980F48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E49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06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9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EF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64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41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CF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00013"/>
    <w:multiLevelType w:val="hybridMultilevel"/>
    <w:tmpl w:val="2B582182"/>
    <w:lvl w:ilvl="0" w:tplc="CF6E3F1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424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E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24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E3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C2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C1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AF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E79FD"/>
    <w:multiLevelType w:val="hybridMultilevel"/>
    <w:tmpl w:val="D00A9960"/>
    <w:lvl w:ilvl="0" w:tplc="6242F1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78DD"/>
    <w:multiLevelType w:val="hybridMultilevel"/>
    <w:tmpl w:val="FC10A19C"/>
    <w:lvl w:ilvl="0" w:tplc="7682F4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1A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0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C7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83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8D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4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22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65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E1"/>
    <w:rsid w:val="0012194E"/>
    <w:rsid w:val="001B6367"/>
    <w:rsid w:val="00211D62"/>
    <w:rsid w:val="00276640"/>
    <w:rsid w:val="00482B53"/>
    <w:rsid w:val="00522EE0"/>
    <w:rsid w:val="00545DE7"/>
    <w:rsid w:val="006F4ED5"/>
    <w:rsid w:val="00734CE1"/>
    <w:rsid w:val="00B46844"/>
    <w:rsid w:val="00C84E65"/>
    <w:rsid w:val="00E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1FA3"/>
  <w15:chartTrackingRefBased/>
  <w15:docId w15:val="{38FCB603-04C0-491D-8542-1A500D00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7</cp:revision>
  <dcterms:created xsi:type="dcterms:W3CDTF">2019-10-22T13:51:00Z</dcterms:created>
  <dcterms:modified xsi:type="dcterms:W3CDTF">2019-10-22T17:36:00Z</dcterms:modified>
</cp:coreProperties>
</file>