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89CB7" w14:textId="77777777" w:rsidR="00AF4B4F" w:rsidRDefault="001D5E01" w:rsidP="001D5E01">
      <w:pPr>
        <w:jc w:val="center"/>
        <w:rPr>
          <w:b/>
        </w:rPr>
      </w:pPr>
      <w:r>
        <w:rPr>
          <w:b/>
        </w:rPr>
        <w:t>NORTHEASTERN DISTRICT IAPTA</w:t>
      </w:r>
    </w:p>
    <w:p w14:paraId="7E80F816" w14:textId="77777777" w:rsidR="001D5E01" w:rsidRDefault="001D5E01" w:rsidP="001D5E01">
      <w:pPr>
        <w:jc w:val="center"/>
        <w:rPr>
          <w:b/>
        </w:rPr>
      </w:pPr>
      <w:r>
        <w:rPr>
          <w:b/>
        </w:rPr>
        <w:t>MEETING MINUTES</w:t>
      </w:r>
    </w:p>
    <w:p w14:paraId="34BA5B81" w14:textId="77777777" w:rsidR="001D5E01" w:rsidRDefault="001D5E01" w:rsidP="001D5E01">
      <w:pPr>
        <w:jc w:val="center"/>
        <w:rPr>
          <w:b/>
        </w:rPr>
      </w:pPr>
      <w:r>
        <w:rPr>
          <w:b/>
        </w:rPr>
        <w:t>04 / 28 / 2020</w:t>
      </w:r>
    </w:p>
    <w:p w14:paraId="6C5532E9" w14:textId="77777777" w:rsidR="001D5E01" w:rsidRDefault="001D5E01" w:rsidP="001D5E01">
      <w:r>
        <w:t>I.</w:t>
      </w:r>
      <w:r>
        <w:tab/>
        <w:t>Meeting was called to order by Alyssa Keys, District Chairperson, at 7:03 pm, in a virtual format on Zoom. Approximately 19-25 individuals were noted to enter and leave the attendee page, over the 1:40 time period.</w:t>
      </w:r>
    </w:p>
    <w:p w14:paraId="1B8F06B0" w14:textId="77777777" w:rsidR="001D5E01" w:rsidRDefault="001D5E01" w:rsidP="001D5E01">
      <w:r>
        <w:t xml:space="preserve">II. </w:t>
      </w:r>
      <w:r>
        <w:tab/>
        <w:t>The Business meeting was called to order.</w:t>
      </w:r>
    </w:p>
    <w:p w14:paraId="59005318" w14:textId="77777777" w:rsidR="001D5E01" w:rsidRDefault="001D5E01" w:rsidP="001D5E01">
      <w:r>
        <w:tab/>
        <w:t xml:space="preserve">-The NE District is ready to open up Officer elections online, </w:t>
      </w:r>
      <w:proofErr w:type="gramStart"/>
      <w:r>
        <w:t>beginning  ~</w:t>
      </w:r>
      <w:proofErr w:type="gramEnd"/>
      <w:r>
        <w:t>05/13. A candidate slate is established for Chairperson and Secretary. An opening for nominating Committee member is also open.</w:t>
      </w:r>
    </w:p>
    <w:p w14:paraId="7C80B2A8" w14:textId="77777777" w:rsidR="00106C5C" w:rsidRDefault="00106C5C" w:rsidP="001D5E01">
      <w:r>
        <w:tab/>
        <w:t xml:space="preserve">-APTA recommends no open meetings due to the Covid-19 pandemic until 05/15. </w:t>
      </w:r>
      <w:proofErr w:type="gramStart"/>
      <w:r>
        <w:t>Therefore</w:t>
      </w:r>
      <w:proofErr w:type="gramEnd"/>
      <w:r>
        <w:t xml:space="preserve"> the Indiana Chapter Spring Meeting will be held in a virtual format, on Zoom, on Saturday, 05/09. The meeting agenda includes the Board of Directors Meeting, Committee and District Leadership breakout sessions and a 'Town Hall' meeting.</w:t>
      </w:r>
    </w:p>
    <w:p w14:paraId="7052C94B" w14:textId="77777777" w:rsidR="00106C5C" w:rsidRDefault="00106C5C" w:rsidP="001D5E01">
      <w:r>
        <w:tab/>
        <w:t xml:space="preserve">-An update of the District marketing project was given. In partnering with PFW students, a preliminary report is pending with an early suggestion to format a Facebook page for the public and a LinkedIn page for professionals. </w:t>
      </w:r>
    </w:p>
    <w:p w14:paraId="33014299" w14:textId="77777777" w:rsidR="00106C5C" w:rsidRDefault="00106C5C" w:rsidP="001D5E01">
      <w:r>
        <w:tab/>
        <w:t>-Suggestions were solicited for 'PT day of Service' for the fall. It was agreed to explore District involvement with local food bank(s) in this activity.</w:t>
      </w:r>
    </w:p>
    <w:p w14:paraId="5264C744" w14:textId="77777777" w:rsidR="00106C5C" w:rsidRDefault="00106C5C" w:rsidP="001D5E01">
      <w:r>
        <w:t>III.</w:t>
      </w:r>
      <w:r>
        <w:tab/>
        <w:t>New Business</w:t>
      </w:r>
    </w:p>
    <w:p w14:paraId="7F3D53D1" w14:textId="77777777" w:rsidR="00106C5C" w:rsidRDefault="00106C5C" w:rsidP="001D5E01">
      <w:r>
        <w:tab/>
        <w:t>- Emily Slaven provided an update on provisions for PT/PTA involvement in 'telehealth' / 'telemedicne' services to the public</w:t>
      </w:r>
      <w:r w:rsidR="00B333FE">
        <w:t xml:space="preserve"> in Indiana. Information is available on the Indiana Chapter and APTA web sites regarding 'the latest', including recommendations from CMS.</w:t>
      </w:r>
    </w:p>
    <w:p w14:paraId="6EC56A24" w14:textId="77777777" w:rsidR="00B333FE" w:rsidRDefault="00B333FE" w:rsidP="001D5E01">
      <w:r>
        <w:tab/>
        <w:t xml:space="preserve">-Suggestions were solicited regarding formalizing the process to 'close the loop' at each month's District meetings regarding 'Approval of the Meeting Minutes', which was not routinely on the Agenda in the past.  These included continuing with routine posting on the website, providing </w:t>
      </w:r>
      <w:proofErr w:type="gramStart"/>
      <w:r>
        <w:t>a</w:t>
      </w:r>
      <w:proofErr w:type="gramEnd"/>
      <w:r>
        <w:t xml:space="preserve"> electronic link with future District meeting announcements and circulating a paper copy at the next meeting.</w:t>
      </w:r>
    </w:p>
    <w:p w14:paraId="2685D29A" w14:textId="77777777" w:rsidR="0000581A" w:rsidRDefault="0000581A" w:rsidP="001D5E01">
      <w:r>
        <w:tab/>
        <w:t>-Those attending today felt the Zoom format was useful and that the District should explore providing a parallel Zoom format during live meetings in the future.</w:t>
      </w:r>
    </w:p>
    <w:p w14:paraId="76ED2A98" w14:textId="77777777" w:rsidR="0000581A" w:rsidRDefault="0000581A" w:rsidP="001D5E01">
      <w:r>
        <w:t xml:space="preserve">The business meeting portion was concluded at 7:47 pm. The remainder of the meeting involved attendee discussion of activity in the District regarding the pandemic, including prioritizing OP services, and provision of treatment progression education electronically. The involvement of PT services directly </w:t>
      </w:r>
      <w:r>
        <w:lastRenderedPageBreak/>
        <w:t>to pandemic patients in the Fort Wayne hospitals was highlighted, as well. Those in OP</w:t>
      </w:r>
      <w:r w:rsidR="00BC7BB0">
        <w:t>, HHC</w:t>
      </w:r>
      <w:r>
        <w:t xml:space="preserve"> and SNF settings will need to be screening f</w:t>
      </w:r>
      <w:r w:rsidR="00BC7BB0">
        <w:t>or Post Intensive Care Syndrome.</w:t>
      </w:r>
    </w:p>
    <w:p w14:paraId="03880275" w14:textId="77777777" w:rsidR="00BC7BB0" w:rsidRDefault="00BC7BB0" w:rsidP="001D5E01">
      <w:r>
        <w:t>The NE District will reconvene its next meeting in September.</w:t>
      </w:r>
    </w:p>
    <w:p w14:paraId="13D2F216" w14:textId="77777777" w:rsidR="00BC7BB0" w:rsidRDefault="00BC7BB0" w:rsidP="001D5E01">
      <w:r>
        <w:t>The meeting was adjourned at 8:42 pm.</w:t>
      </w:r>
    </w:p>
    <w:p w14:paraId="1E9DF695" w14:textId="77777777" w:rsidR="00BC7BB0" w:rsidRPr="001D5E01" w:rsidRDefault="00BC7BB0" w:rsidP="001D5E01">
      <w:r>
        <w:t xml:space="preserve">Respectfully </w:t>
      </w:r>
      <w:proofErr w:type="gramStart"/>
      <w:r>
        <w:t>submitted,  Paul</w:t>
      </w:r>
      <w:proofErr w:type="gramEnd"/>
      <w:r>
        <w:t xml:space="preserve"> E Young, PT,  Secretary</w:t>
      </w:r>
    </w:p>
    <w:sectPr w:rsidR="00BC7BB0" w:rsidRPr="001D5E01" w:rsidSect="00AF4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01"/>
    <w:rsid w:val="0000581A"/>
    <w:rsid w:val="00106C5C"/>
    <w:rsid w:val="001300D6"/>
    <w:rsid w:val="001D5E01"/>
    <w:rsid w:val="00AF4B4F"/>
    <w:rsid w:val="00B333FE"/>
    <w:rsid w:val="00BC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D6F5"/>
  <w15:docId w15:val="{5B864717-6D6D-435D-9100-8921D979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Suzie Callan</cp:lastModifiedBy>
  <cp:revision>2</cp:revision>
  <dcterms:created xsi:type="dcterms:W3CDTF">2020-05-04T11:19:00Z</dcterms:created>
  <dcterms:modified xsi:type="dcterms:W3CDTF">2020-05-04T11:19:00Z</dcterms:modified>
</cp:coreProperties>
</file>