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E" w:rsidRDefault="00A63662" w:rsidP="00A63662">
      <w:pPr>
        <w:jc w:val="center"/>
        <w:rPr>
          <w:b/>
        </w:rPr>
      </w:pPr>
      <w:r>
        <w:rPr>
          <w:b/>
        </w:rPr>
        <w:t>NORTHEASTERN DISTRICT IAPTA</w:t>
      </w:r>
    </w:p>
    <w:p w:rsidR="00A63662" w:rsidRDefault="00A63662" w:rsidP="00A63662">
      <w:pPr>
        <w:jc w:val="center"/>
        <w:rPr>
          <w:b/>
        </w:rPr>
      </w:pPr>
      <w:r>
        <w:rPr>
          <w:b/>
        </w:rPr>
        <w:t>MEETING MINUTES</w:t>
      </w:r>
    </w:p>
    <w:p w:rsidR="00A63662" w:rsidRDefault="00A63662" w:rsidP="00A63662">
      <w:pPr>
        <w:jc w:val="center"/>
        <w:rPr>
          <w:b/>
        </w:rPr>
      </w:pPr>
      <w:r>
        <w:rPr>
          <w:b/>
        </w:rPr>
        <w:t>11 / 24 / 2015</w:t>
      </w:r>
    </w:p>
    <w:p w:rsidR="00A63662" w:rsidRDefault="00A63662" w:rsidP="00A63662">
      <w:r>
        <w:t>I.</w:t>
      </w:r>
      <w:r>
        <w:tab/>
        <w:t xml:space="preserve">Meeting was called to order by Chris Leeuw, District Chairperson, at 709 pm. </w:t>
      </w:r>
      <w:r w:rsidR="00605306">
        <w:t>T</w:t>
      </w:r>
      <w:r>
        <w:t>here were 24 in attendance.</w:t>
      </w:r>
      <w:r w:rsidR="00605306">
        <w:t xml:space="preserve"> </w:t>
      </w:r>
      <w:r>
        <w:t xml:space="preserve"> IPT-jefferson Blvd office on the Lutheran Hospital campus, was our host. </w:t>
      </w:r>
    </w:p>
    <w:p w:rsidR="00A63662" w:rsidRDefault="00A63662" w:rsidP="00A63662">
      <w:r>
        <w:t>II.</w:t>
      </w:r>
      <w:r>
        <w:tab/>
        <w:t>Sean Collins, SDPT from Trine</w:t>
      </w:r>
      <w:r w:rsidR="00605306">
        <w:t xml:space="preserve"> </w:t>
      </w:r>
      <w:r>
        <w:t>Univ., announced that Trine Univ would be participating in the Pittsburgh-Marquette Challenge, a APTA sponsored fund raising effort to support the Foundation for Physical Therapy. A membership survey would be sent out.</w:t>
      </w:r>
    </w:p>
    <w:p w:rsidR="00A63662" w:rsidRDefault="00A63662" w:rsidP="00A63662">
      <w:r>
        <w:t>III.</w:t>
      </w:r>
      <w:r>
        <w:tab/>
        <w:t>USF will be conducting a two day workshop on Tai Chi, on March 3 - 5, 2016; further info TBA.</w:t>
      </w:r>
    </w:p>
    <w:p w:rsidR="00A63662" w:rsidRDefault="00A63662" w:rsidP="00A63662">
      <w:r>
        <w:t xml:space="preserve">IV. </w:t>
      </w:r>
      <w:r>
        <w:tab/>
        <w:t>There was a reminder that current licensees should begin considering use of the FSBPT application, aPTitude, for digital storage of Continuing Education credits; voluntary usage for the 2016-2018 license cycle will give way to mandatory usage after 2018.</w:t>
      </w:r>
    </w:p>
    <w:p w:rsidR="00605306" w:rsidRDefault="00605306" w:rsidP="00A63662">
      <w:r>
        <w:t xml:space="preserve">V. </w:t>
      </w:r>
      <w:r>
        <w:tab/>
        <w:t>Ron Bulloch conducted a demonstration of sports rehabilitation equipment manufactured here in Fort Wayne by Powering Athletics.</w:t>
      </w:r>
    </w:p>
    <w:p w:rsidR="00605306" w:rsidRDefault="00605306" w:rsidP="00A63662">
      <w:r>
        <w:t>VI.</w:t>
      </w:r>
      <w:r>
        <w:tab/>
        <w:t>Our next meeting will be in January, 2016, date, location, speaker TBA.</w:t>
      </w:r>
    </w:p>
    <w:p w:rsidR="00605306" w:rsidRDefault="00605306" w:rsidP="00A63662">
      <w:r>
        <w:t>The business and presentation meetings were adjourned at 807 pm</w:t>
      </w:r>
    </w:p>
    <w:p w:rsidR="00605306" w:rsidRPr="00A63662" w:rsidRDefault="00605306" w:rsidP="00A63662">
      <w:r>
        <w:t>Respectfully submitted,  Paul  E.  Young,  PT,  Secretary / Treasurer</w:t>
      </w:r>
    </w:p>
    <w:sectPr w:rsidR="00605306" w:rsidRPr="00A63662" w:rsidSect="00AB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3662"/>
    <w:rsid w:val="00605306"/>
    <w:rsid w:val="00A63662"/>
    <w:rsid w:val="00A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2016-01-18T20:49:00Z</cp:lastPrinted>
  <dcterms:created xsi:type="dcterms:W3CDTF">2016-01-18T20:32:00Z</dcterms:created>
  <dcterms:modified xsi:type="dcterms:W3CDTF">2016-01-18T20:50:00Z</dcterms:modified>
</cp:coreProperties>
</file>