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1D" w:rsidRDefault="00B228DC" w:rsidP="00B228DC">
      <w:pPr>
        <w:jc w:val="center"/>
        <w:rPr>
          <w:b/>
        </w:rPr>
      </w:pPr>
      <w:r>
        <w:rPr>
          <w:b/>
        </w:rPr>
        <w:t>NORTHEASTERN DISTRICT IAPTA</w:t>
      </w:r>
    </w:p>
    <w:p w:rsidR="00B228DC" w:rsidRDefault="00B228DC" w:rsidP="00B228DC">
      <w:pPr>
        <w:jc w:val="center"/>
        <w:rPr>
          <w:b/>
        </w:rPr>
      </w:pPr>
      <w:r>
        <w:rPr>
          <w:b/>
        </w:rPr>
        <w:t>MEETING MINUTES</w:t>
      </w:r>
    </w:p>
    <w:p w:rsidR="00B228DC" w:rsidRDefault="00B228DC" w:rsidP="00B228DC">
      <w:pPr>
        <w:jc w:val="center"/>
        <w:rPr>
          <w:b/>
        </w:rPr>
      </w:pPr>
      <w:r>
        <w:rPr>
          <w:b/>
        </w:rPr>
        <w:t>09 / 27 / 2016</w:t>
      </w:r>
    </w:p>
    <w:p w:rsidR="00B228DC" w:rsidRDefault="00B228DC" w:rsidP="00B228DC">
      <w:r>
        <w:t>I.</w:t>
      </w:r>
      <w:r>
        <w:tab/>
        <w:t>Meeting called to order by Chris Leeuw, District Chairperson, at 708 pm.  There were 66 in attendance.  Indiana Physical Therapy, Carroll Road Office, was our host.</w:t>
      </w:r>
    </w:p>
    <w:p w:rsidR="00B228DC" w:rsidRDefault="00B228DC" w:rsidP="00B228DC">
      <w:r>
        <w:t>II.</w:t>
      </w:r>
      <w:r>
        <w:tab/>
        <w:t>There was a presentation on 'Current Research on Therapeutic Cupping' by Chris Leeuw.</w:t>
      </w:r>
    </w:p>
    <w:p w:rsidR="00B228DC" w:rsidRDefault="00B228DC" w:rsidP="00B228DC">
      <w:r>
        <w:t>III.</w:t>
      </w:r>
      <w:r>
        <w:tab/>
        <w:t xml:space="preserve">The business meeting was called to order at 744 pm.  </w:t>
      </w:r>
      <w:r w:rsidR="00D31EAC">
        <w:t>A quorum of 14 was established for District voting.</w:t>
      </w:r>
    </w:p>
    <w:p w:rsidR="00B228DC" w:rsidRDefault="00B228DC" w:rsidP="00B228DC">
      <w:r>
        <w:t>IV.</w:t>
      </w:r>
      <w:r>
        <w:tab/>
        <w:t xml:space="preserve">Gail Altekruse, speaking on behalf of Nicole Bobay, PT, from Matthew 25 clinic, </w:t>
      </w:r>
      <w:r w:rsidR="00D31EAC">
        <w:t>presented requests for assistance to PT services offered to the community thru Matthew 25. Clinical volunteers, including possible opportunities for students was made.  Pro bono services thru private practice offices are also a possibility. Equipment requests for massage tables, Theraband, assistive gait devices is also being made.</w:t>
      </w:r>
    </w:p>
    <w:p w:rsidR="009E62EC" w:rsidRDefault="009E62EC" w:rsidP="00B228DC">
      <w:r>
        <w:t>V.</w:t>
      </w:r>
      <w:r>
        <w:tab/>
        <w:t>Gail Altekruse, as Indiana Chapter Chief Delegate, invited applications (out in March, 2017) for 'runners' in the House of Delegates for NEXT Conference in June, 2017. The Indiana Chapter can provide financial assistance, and this is always a good opportunity for students.</w:t>
      </w:r>
    </w:p>
    <w:p w:rsidR="009E62EC" w:rsidRDefault="009E62EC" w:rsidP="00B228DC">
      <w:r>
        <w:t>VI.</w:t>
      </w:r>
      <w:r>
        <w:tab/>
        <w:t>Summary information was provided regarding current Chapter Board of Directors' activities related to aligning Indiana's response to</w:t>
      </w:r>
      <w:r w:rsidR="006F63BB">
        <w:t xml:space="preserve"> the</w:t>
      </w:r>
      <w:r>
        <w:t xml:space="preserve"> '#ChoosePT' announcement from APTA. This is a proactive process related to the Surgeon's General's alert and that from the CDC, encouraging physicians to increase recommend</w:t>
      </w:r>
      <w:r w:rsidR="006F63BB">
        <w:t>ing</w:t>
      </w:r>
      <w:r>
        <w:t xml:space="preserve"> physical therapy in </w:t>
      </w:r>
      <w:r w:rsidR="006F63BB">
        <w:t>chronic pain care. The Indiana Chapter is moving forward on bringing Continuing Education to the Districts in this clinical area.  A recent conference call decision focused on subsidizing available speakers, for ~ four hr presentations, on chronic headache, whiplash and Complex Regional Pain syndromes. The Districts are being asked to generate possible venue/open dates for the Chapter Board.</w:t>
      </w:r>
    </w:p>
    <w:p w:rsidR="006F63BB" w:rsidRDefault="006F63BB" w:rsidP="00B228DC">
      <w:r>
        <w:t>VII.</w:t>
      </w:r>
      <w:r>
        <w:tab/>
        <w:t xml:space="preserve">The Indiana Chapter Bylaws committee asked the Districts to review their bylaws regarding two 'housecleaning items'.  A </w:t>
      </w:r>
      <w:r w:rsidR="00EC114D">
        <w:t xml:space="preserve">first </w:t>
      </w:r>
      <w:r>
        <w:t xml:space="preserve">motion was made, seconded and carried by </w:t>
      </w:r>
      <w:r w:rsidR="00EC114D">
        <w:t>unanimous</w:t>
      </w:r>
      <w:r>
        <w:t xml:space="preserve"> vote to permit PTAs to run for District offices.  A second motion to rescind the District's power to levy 'charges' from members to fund district activities/</w:t>
      </w:r>
      <w:r w:rsidR="00EC114D">
        <w:t>expenses was tabled.</w:t>
      </w:r>
    </w:p>
    <w:p w:rsidR="00EC114D" w:rsidRDefault="00EC114D" w:rsidP="00B228DC">
      <w:r>
        <w:t>VIII.</w:t>
      </w:r>
      <w:r>
        <w:tab/>
        <w:t>District bylaws require that at the upcoming October meeting , formal nominations for District Chairperson and Secretary / Treasurer are conducted, as those current terms are expiring, in preparation for formal voting at November's meeting.</w:t>
      </w:r>
    </w:p>
    <w:p w:rsidR="00EC114D" w:rsidRDefault="00EC114D" w:rsidP="00B228DC">
      <w:r>
        <w:t>IX.</w:t>
      </w:r>
      <w:r>
        <w:tab/>
        <w:t>Our next meeting will be at 'Steppin' Up' Physical Therapy, on October 25th. A presentation on 'Plantar Fasciitis' is planned.</w:t>
      </w:r>
    </w:p>
    <w:p w:rsidR="00EC114D" w:rsidRPr="00B228DC" w:rsidRDefault="00EC114D" w:rsidP="00B228DC">
      <w:r>
        <w:t>The meeting was adjourned at 819 pm. Submitted by Paul E Young,  PT,   Secretary / Treasurer</w:t>
      </w:r>
    </w:p>
    <w:sectPr w:rsidR="00EC114D" w:rsidRPr="00B228DC" w:rsidSect="00480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28DC"/>
    <w:rsid w:val="00480C1D"/>
    <w:rsid w:val="006F63BB"/>
    <w:rsid w:val="009E62EC"/>
    <w:rsid w:val="00B228DC"/>
    <w:rsid w:val="00D31EAC"/>
    <w:rsid w:val="00EC1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2016-10-17T15:31:00Z</dcterms:created>
  <dcterms:modified xsi:type="dcterms:W3CDTF">2016-10-17T16:22:00Z</dcterms:modified>
</cp:coreProperties>
</file>